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08" w:rsidRDefault="003B1C08" w:rsidP="00ED5487">
      <w:pPr>
        <w:pStyle w:val="1"/>
        <w:spacing w:before="0" w:beforeAutospacing="0" w:after="0" w:afterAutospacing="0"/>
        <w:rPr>
          <w:bCs w:val="0"/>
          <w:caps/>
          <w:sz w:val="28"/>
          <w:szCs w:val="28"/>
        </w:rPr>
      </w:pPr>
      <w:bookmarkStart w:id="0" w:name="_ПОЛОЖЕНИЕ"/>
      <w:bookmarkEnd w:id="0"/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-88900</wp:posOffset>
            </wp:positionV>
            <wp:extent cx="6123305" cy="191071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5" t="-18" r="-5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9781" w:type="dxa"/>
        <w:tblInd w:w="142" w:type="dxa"/>
        <w:tblLook w:val="0000" w:firstRow="0" w:lastRow="0" w:firstColumn="0" w:lastColumn="0" w:noHBand="0" w:noVBand="0"/>
      </w:tblPr>
      <w:tblGrid>
        <w:gridCol w:w="5387"/>
        <w:gridCol w:w="4394"/>
      </w:tblGrid>
      <w:tr w:rsidR="003B1C08" w:rsidTr="003219EF">
        <w:tc>
          <w:tcPr>
            <w:tcW w:w="5387" w:type="dxa"/>
            <w:shd w:val="clear" w:color="auto" w:fill="auto"/>
          </w:tcPr>
          <w:p w:rsidR="003B1C08" w:rsidRDefault="003B1C08" w:rsidP="003219EF">
            <w:r>
              <w:rPr>
                <w:b/>
                <w:i/>
              </w:rPr>
              <w:t>445045, Самарская обл., г</w:t>
            </w:r>
            <w:proofErr w:type="gramStart"/>
            <w:r>
              <w:rPr>
                <w:b/>
                <w:i/>
              </w:rPr>
              <w:t>.Т</w:t>
            </w:r>
            <w:proofErr w:type="gramEnd"/>
            <w:r>
              <w:rPr>
                <w:b/>
                <w:i/>
              </w:rPr>
              <w:t>ольятти</w:t>
            </w:r>
          </w:p>
          <w:p w:rsidR="003B1C08" w:rsidRDefault="003B1C08" w:rsidP="003219EF">
            <w:pPr>
              <w:rPr>
                <w:b/>
                <w:i/>
              </w:rPr>
            </w:pPr>
            <w:r>
              <w:rPr>
                <w:b/>
                <w:i/>
              </w:rPr>
              <w:t>ул. Лизы Чайкиной, 87</w:t>
            </w:r>
          </w:p>
          <w:p w:rsidR="003B1C08" w:rsidRPr="002E3D10" w:rsidRDefault="003B1C08" w:rsidP="003219EF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2E3D10">
              <w:rPr>
                <w:b/>
                <w:i/>
                <w:lang w:val="en-US"/>
              </w:rPr>
              <w:t>./</w:t>
            </w:r>
            <w:r>
              <w:rPr>
                <w:b/>
                <w:i/>
              </w:rPr>
              <w:t>факс</w:t>
            </w:r>
            <w:r w:rsidRPr="002E3D10">
              <w:rPr>
                <w:b/>
                <w:i/>
                <w:lang w:val="en-US"/>
              </w:rPr>
              <w:t>: (8482)379499</w:t>
            </w:r>
          </w:p>
          <w:p w:rsidR="003B1C08" w:rsidRPr="002E3D10" w:rsidRDefault="003B1C08" w:rsidP="003219EF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de-DE"/>
              </w:rPr>
              <w:t>E</w:t>
            </w:r>
            <w:r w:rsidRPr="002E3D10">
              <w:rPr>
                <w:b/>
                <w:i/>
                <w:lang w:val="en-US"/>
              </w:rPr>
              <w:t>-</w:t>
            </w:r>
            <w:proofErr w:type="spellStart"/>
            <w:r>
              <w:rPr>
                <w:b/>
                <w:i/>
                <w:lang w:val="de-DE"/>
              </w:rPr>
              <w:t>mail</w:t>
            </w:r>
            <w:proofErr w:type="spellEnd"/>
            <w:r w:rsidRPr="002E3D10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de-DE"/>
              </w:rPr>
              <w:t>office</w:t>
            </w:r>
            <w:proofErr w:type="spellEnd"/>
            <w:r w:rsidRPr="002E3D10">
              <w:rPr>
                <w:b/>
                <w:i/>
                <w:lang w:val="en-US"/>
              </w:rPr>
              <w:t>@</w:t>
            </w:r>
            <w:proofErr w:type="spellStart"/>
            <w:r>
              <w:rPr>
                <w:b/>
                <w:i/>
                <w:lang w:val="de-DE"/>
              </w:rPr>
              <w:t>cir</w:t>
            </w:r>
            <w:proofErr w:type="spellEnd"/>
            <w:r w:rsidRPr="002E3D10">
              <w:rPr>
                <w:b/>
                <w:i/>
                <w:lang w:val="en-US"/>
              </w:rPr>
              <w:t>.</w:t>
            </w:r>
            <w:proofErr w:type="spellStart"/>
            <w:r>
              <w:rPr>
                <w:b/>
                <w:i/>
                <w:lang w:val="de-DE"/>
              </w:rPr>
              <w:t>tgl</w:t>
            </w:r>
            <w:proofErr w:type="spellEnd"/>
            <w:r w:rsidRPr="002E3D10">
              <w:rPr>
                <w:b/>
                <w:i/>
                <w:lang w:val="en-US"/>
              </w:rPr>
              <w:t>.</w:t>
            </w:r>
            <w:proofErr w:type="spellStart"/>
            <w:r>
              <w:rPr>
                <w:b/>
                <w:i/>
                <w:lang w:val="de-DE"/>
              </w:rPr>
              <w:t>ru</w:t>
            </w:r>
            <w:proofErr w:type="spellEnd"/>
          </w:p>
          <w:p w:rsidR="003B1C08" w:rsidRPr="002E3D10" w:rsidRDefault="003B1C08" w:rsidP="003219EF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Сайт</w:t>
            </w:r>
            <w:r w:rsidRPr="002E3D10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de-DE"/>
              </w:rPr>
              <w:t>cir</w:t>
            </w:r>
            <w:proofErr w:type="spellEnd"/>
            <w:r w:rsidRPr="002E3D10">
              <w:rPr>
                <w:b/>
                <w:i/>
                <w:lang w:val="en-US"/>
              </w:rPr>
              <w:t>.</w:t>
            </w:r>
            <w:proofErr w:type="spellStart"/>
            <w:r>
              <w:rPr>
                <w:b/>
                <w:i/>
                <w:lang w:val="de-DE"/>
              </w:rPr>
              <w:t>tgl</w:t>
            </w:r>
            <w:proofErr w:type="spellEnd"/>
            <w:r w:rsidRPr="002E3D10">
              <w:rPr>
                <w:b/>
                <w:i/>
                <w:lang w:val="en-US"/>
              </w:rPr>
              <w:t>.</w:t>
            </w:r>
            <w:proofErr w:type="spellStart"/>
            <w:r>
              <w:rPr>
                <w:b/>
                <w:i/>
                <w:lang w:val="de-DE"/>
              </w:rPr>
              <w:t>ru</w:t>
            </w:r>
            <w:proofErr w:type="spellEnd"/>
          </w:p>
          <w:p w:rsidR="003B1C08" w:rsidRPr="0077587A" w:rsidRDefault="003B1C08" w:rsidP="001A7DCE">
            <w:proofErr w:type="spellStart"/>
            <w:r w:rsidRPr="0077587A">
              <w:rPr>
                <w:b/>
                <w:i/>
              </w:rPr>
              <w:t>Исх</w:t>
            </w:r>
            <w:proofErr w:type="spellEnd"/>
            <w:r w:rsidRPr="0077587A">
              <w:rPr>
                <w:b/>
                <w:i/>
                <w:lang w:val="de-DE"/>
              </w:rPr>
              <w:t>.№</w:t>
            </w:r>
            <w:r w:rsidR="00CC2C24">
              <w:rPr>
                <w:b/>
                <w:i/>
              </w:rPr>
              <w:t xml:space="preserve">  </w:t>
            </w:r>
            <w:r w:rsidR="003219EF">
              <w:rPr>
                <w:b/>
                <w:i/>
              </w:rPr>
              <w:t xml:space="preserve"> </w:t>
            </w:r>
            <w:r w:rsidR="00F00DB3">
              <w:rPr>
                <w:b/>
                <w:i/>
              </w:rPr>
              <w:t xml:space="preserve"> </w:t>
            </w:r>
            <w:r w:rsidRPr="0077587A">
              <w:rPr>
                <w:b/>
                <w:i/>
              </w:rPr>
              <w:t xml:space="preserve">от </w:t>
            </w:r>
            <w:r w:rsidR="001A7DCE">
              <w:rPr>
                <w:b/>
                <w:i/>
              </w:rPr>
              <w:t>31</w:t>
            </w:r>
            <w:r w:rsidR="00F00DB3" w:rsidRPr="00513E41">
              <w:rPr>
                <w:b/>
                <w:i/>
              </w:rPr>
              <w:t>.</w:t>
            </w:r>
            <w:r w:rsidR="000F0CB8" w:rsidRPr="00513E41">
              <w:rPr>
                <w:b/>
                <w:i/>
              </w:rPr>
              <w:t>0</w:t>
            </w:r>
            <w:r w:rsidR="00513E41" w:rsidRPr="00513E41">
              <w:rPr>
                <w:b/>
                <w:i/>
              </w:rPr>
              <w:t>3</w:t>
            </w:r>
            <w:r w:rsidR="000F0CB8" w:rsidRPr="00513E41">
              <w:rPr>
                <w:b/>
                <w:i/>
              </w:rPr>
              <w:t>.</w:t>
            </w:r>
            <w:r w:rsidR="00F00DB3" w:rsidRPr="00513E41">
              <w:rPr>
                <w:b/>
                <w:i/>
              </w:rPr>
              <w:t>202</w:t>
            </w:r>
            <w:r w:rsidR="00343F91">
              <w:rPr>
                <w:b/>
                <w:i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3B1C08" w:rsidRDefault="003B1C08" w:rsidP="003219EF">
            <w:pPr>
              <w:rPr>
                <w:sz w:val="28"/>
                <w:szCs w:val="28"/>
              </w:rPr>
            </w:pPr>
            <w:r w:rsidRPr="007119B4">
              <w:rPr>
                <w:sz w:val="28"/>
                <w:szCs w:val="28"/>
              </w:rPr>
              <w:t>Руководителям</w:t>
            </w:r>
            <w:r w:rsidR="00F70EAF" w:rsidRPr="00F70EAF">
              <w:rPr>
                <w:sz w:val="28"/>
                <w:szCs w:val="28"/>
              </w:rPr>
              <w:t xml:space="preserve"> </w:t>
            </w:r>
            <w:r w:rsidR="00F70EAF">
              <w:rPr>
                <w:sz w:val="28"/>
                <w:szCs w:val="28"/>
              </w:rPr>
              <w:t>образовательных организаций</w:t>
            </w:r>
            <w:r w:rsidRPr="007119B4">
              <w:rPr>
                <w:sz w:val="28"/>
                <w:szCs w:val="28"/>
              </w:rPr>
              <w:t xml:space="preserve"> </w:t>
            </w:r>
            <w:r w:rsidR="007F01B9">
              <w:rPr>
                <w:sz w:val="28"/>
                <w:szCs w:val="28"/>
              </w:rPr>
              <w:t>г.о</w:t>
            </w:r>
            <w:proofErr w:type="gramStart"/>
            <w:r w:rsidR="007F01B9">
              <w:rPr>
                <w:sz w:val="28"/>
                <w:szCs w:val="28"/>
              </w:rPr>
              <w:t>.Т</w:t>
            </w:r>
            <w:proofErr w:type="gramEnd"/>
            <w:r w:rsidR="007F01B9">
              <w:rPr>
                <w:sz w:val="28"/>
                <w:szCs w:val="28"/>
              </w:rPr>
              <w:t>ольятти</w:t>
            </w:r>
          </w:p>
          <w:p w:rsidR="00D863B4" w:rsidRDefault="00D863B4" w:rsidP="003219EF">
            <w:pPr>
              <w:rPr>
                <w:sz w:val="28"/>
                <w:szCs w:val="28"/>
              </w:rPr>
            </w:pPr>
          </w:p>
          <w:p w:rsidR="003B1C08" w:rsidRPr="007119B4" w:rsidRDefault="00D863B4" w:rsidP="00D863B4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городском конкурсе </w:t>
            </w:r>
            <w:r w:rsidRPr="00D154D8">
              <w:rPr>
                <w:sz w:val="28"/>
                <w:szCs w:val="28"/>
              </w:rPr>
              <w:t>архитектурно-художественного</w:t>
            </w:r>
            <w:r>
              <w:rPr>
                <w:sz w:val="28"/>
                <w:szCs w:val="28"/>
              </w:rPr>
              <w:t xml:space="preserve"> творчества «Город-Сад</w:t>
            </w:r>
            <w:r w:rsidRPr="007E7510">
              <w:rPr>
                <w:sz w:val="28"/>
                <w:szCs w:val="28"/>
              </w:rPr>
              <w:t>»</w:t>
            </w:r>
          </w:p>
        </w:tc>
      </w:tr>
    </w:tbl>
    <w:p w:rsidR="003B1C08" w:rsidRDefault="003B1C08" w:rsidP="003B1C08">
      <w:pPr>
        <w:rPr>
          <w:b/>
          <w:i/>
        </w:rPr>
      </w:pPr>
    </w:p>
    <w:p w:rsidR="003B1C08" w:rsidRDefault="003B1C08" w:rsidP="003B1C08">
      <w:pPr>
        <w:jc w:val="center"/>
        <w:rPr>
          <w:sz w:val="28"/>
          <w:szCs w:val="28"/>
        </w:rPr>
      </w:pPr>
    </w:p>
    <w:p w:rsidR="003B1C08" w:rsidRPr="0000226B" w:rsidRDefault="003B1C08" w:rsidP="003B1C08">
      <w:pPr>
        <w:spacing w:line="360" w:lineRule="auto"/>
        <w:jc w:val="center"/>
        <w:rPr>
          <w:b/>
          <w:sz w:val="28"/>
          <w:szCs w:val="28"/>
        </w:rPr>
      </w:pPr>
      <w:r w:rsidRPr="0000226B">
        <w:rPr>
          <w:b/>
          <w:sz w:val="28"/>
          <w:szCs w:val="28"/>
        </w:rPr>
        <w:t>Уважаемые руководители!</w:t>
      </w:r>
    </w:p>
    <w:p w:rsidR="00CC2C24" w:rsidRDefault="00A70DD6" w:rsidP="00E344D8">
      <w:pPr>
        <w:pStyle w:val="ab"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D154D8">
        <w:rPr>
          <w:sz w:val="28"/>
          <w:szCs w:val="28"/>
        </w:rPr>
        <w:t>С</w:t>
      </w:r>
      <w:r w:rsidR="00EC6109" w:rsidRPr="00D154D8">
        <w:rPr>
          <w:sz w:val="28"/>
          <w:szCs w:val="28"/>
        </w:rPr>
        <w:t xml:space="preserve"> </w:t>
      </w:r>
      <w:r w:rsidR="00732FC2">
        <w:rPr>
          <w:sz w:val="28"/>
          <w:szCs w:val="28"/>
          <w:shd w:val="clear" w:color="auto" w:fill="FFFFFF"/>
        </w:rPr>
        <w:t>14</w:t>
      </w:r>
      <w:r w:rsidR="00D154D8" w:rsidRPr="00D154D8">
        <w:rPr>
          <w:sz w:val="28"/>
          <w:szCs w:val="28"/>
          <w:shd w:val="clear" w:color="auto" w:fill="FFFFFF"/>
        </w:rPr>
        <w:t xml:space="preserve"> </w:t>
      </w:r>
      <w:r w:rsidR="00732FC2">
        <w:rPr>
          <w:sz w:val="28"/>
          <w:szCs w:val="28"/>
          <w:shd w:val="clear" w:color="auto" w:fill="FFFFFF"/>
        </w:rPr>
        <w:t>апреля</w:t>
      </w:r>
      <w:r w:rsidR="00D154D8" w:rsidRPr="00D154D8">
        <w:rPr>
          <w:sz w:val="28"/>
          <w:szCs w:val="28"/>
          <w:shd w:val="clear" w:color="auto" w:fill="FFFFFF"/>
        </w:rPr>
        <w:t xml:space="preserve"> по </w:t>
      </w:r>
      <w:r w:rsidR="0012267E">
        <w:rPr>
          <w:sz w:val="28"/>
          <w:szCs w:val="28"/>
          <w:shd w:val="clear" w:color="auto" w:fill="FFFFFF"/>
        </w:rPr>
        <w:t>20</w:t>
      </w:r>
      <w:r w:rsidR="00EC6109" w:rsidRPr="00D154D8">
        <w:rPr>
          <w:sz w:val="28"/>
          <w:szCs w:val="28"/>
          <w:shd w:val="clear" w:color="auto" w:fill="FFFFFF"/>
        </w:rPr>
        <w:t xml:space="preserve"> </w:t>
      </w:r>
      <w:r w:rsidR="00732FC2">
        <w:rPr>
          <w:sz w:val="28"/>
          <w:szCs w:val="28"/>
          <w:shd w:val="clear" w:color="auto" w:fill="FFFFFF"/>
        </w:rPr>
        <w:t>мая</w:t>
      </w:r>
      <w:r w:rsidR="00EC6109" w:rsidRPr="00D154D8">
        <w:rPr>
          <w:sz w:val="28"/>
          <w:szCs w:val="28"/>
          <w:shd w:val="clear" w:color="auto" w:fill="FFFFFF"/>
        </w:rPr>
        <w:t xml:space="preserve"> 202</w:t>
      </w:r>
      <w:r w:rsidR="00343F91">
        <w:rPr>
          <w:sz w:val="28"/>
          <w:szCs w:val="28"/>
          <w:shd w:val="clear" w:color="auto" w:fill="FFFFFF"/>
        </w:rPr>
        <w:t>5</w:t>
      </w:r>
      <w:r w:rsidR="00EC6109" w:rsidRPr="00D154D8">
        <w:rPr>
          <w:sz w:val="28"/>
          <w:szCs w:val="28"/>
          <w:shd w:val="clear" w:color="auto" w:fill="FFFFFF"/>
        </w:rPr>
        <w:t xml:space="preserve"> года</w:t>
      </w:r>
      <w:r w:rsidR="00EC6109" w:rsidRPr="00D154D8">
        <w:rPr>
          <w:sz w:val="28"/>
          <w:szCs w:val="28"/>
        </w:rPr>
        <w:t xml:space="preserve"> </w:t>
      </w:r>
      <w:r w:rsidR="00E344D8">
        <w:rPr>
          <w:sz w:val="28"/>
          <w:szCs w:val="28"/>
        </w:rPr>
        <w:t>проводится</w:t>
      </w:r>
      <w:r w:rsidR="003B1C08" w:rsidRPr="00D154D8">
        <w:rPr>
          <w:sz w:val="28"/>
          <w:szCs w:val="28"/>
        </w:rPr>
        <w:t xml:space="preserve"> Городской конкурс архитектурно-художественного</w:t>
      </w:r>
      <w:r w:rsidR="003B1C08">
        <w:rPr>
          <w:sz w:val="28"/>
          <w:szCs w:val="28"/>
        </w:rPr>
        <w:t xml:space="preserve"> творчества «Город-Сад</w:t>
      </w:r>
      <w:r w:rsidR="003B1C08" w:rsidRPr="007E7510">
        <w:rPr>
          <w:sz w:val="28"/>
          <w:szCs w:val="28"/>
        </w:rPr>
        <w:t>»</w:t>
      </w:r>
      <w:r w:rsidR="00D812DB" w:rsidRPr="00D812DB">
        <w:rPr>
          <w:sz w:val="28"/>
          <w:szCs w:val="28"/>
        </w:rPr>
        <w:t xml:space="preserve"> </w:t>
      </w:r>
      <w:r w:rsidR="00D812DB">
        <w:rPr>
          <w:sz w:val="28"/>
          <w:szCs w:val="28"/>
        </w:rPr>
        <w:t>(далее – Конкурс)</w:t>
      </w:r>
      <w:r w:rsidR="00CC2C24" w:rsidRPr="00495C3A">
        <w:rPr>
          <w:sz w:val="28"/>
          <w:szCs w:val="28"/>
        </w:rPr>
        <w:t xml:space="preserve"> </w:t>
      </w:r>
      <w:r w:rsidR="00CC2C24" w:rsidRPr="009063C9">
        <w:rPr>
          <w:sz w:val="28"/>
          <w:szCs w:val="28"/>
        </w:rPr>
        <w:t xml:space="preserve">в рамках мероприятий проекта Городская архитектурно-дизайнерская школа «Серебряная АРКА» в соответствии с приказом департамента образования администрации городского округа Тольятти </w:t>
      </w:r>
      <w:r w:rsidR="00CC2C24" w:rsidRPr="00CD0FE1">
        <w:rPr>
          <w:sz w:val="28"/>
          <w:szCs w:val="28"/>
        </w:rPr>
        <w:t xml:space="preserve">от </w:t>
      </w:r>
      <w:r w:rsidR="00CD0FE1" w:rsidRPr="00CD0FE1">
        <w:rPr>
          <w:color w:val="000000"/>
          <w:sz w:val="28"/>
          <w:szCs w:val="28"/>
          <w:shd w:val="clear" w:color="auto" w:fill="FFFFFF"/>
        </w:rPr>
        <w:t>№236-пк/3.2 от 30.08.2024 года</w:t>
      </w:r>
      <w:r w:rsidR="00CD0FE1" w:rsidRPr="00CD0FE1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CD0FE1" w:rsidRPr="00CD0FE1">
        <w:rPr>
          <w:sz w:val="28"/>
          <w:szCs w:val="28"/>
        </w:rPr>
        <w:t xml:space="preserve"> «О проведении городских мероприятий для обучающихся в 2024-2025 учебном году»</w:t>
      </w:r>
      <w:r w:rsidR="00CD0FE1">
        <w:rPr>
          <w:sz w:val="28"/>
          <w:szCs w:val="28"/>
        </w:rPr>
        <w:t>.</w:t>
      </w:r>
      <w:proofErr w:type="gramEnd"/>
    </w:p>
    <w:p w:rsidR="00D812DB" w:rsidRDefault="00D812DB" w:rsidP="00D812DB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2432">
        <w:rPr>
          <w:sz w:val="28"/>
          <w:szCs w:val="28"/>
        </w:rPr>
        <w:t>риглашае</w:t>
      </w:r>
      <w:r>
        <w:rPr>
          <w:sz w:val="28"/>
          <w:szCs w:val="28"/>
        </w:rPr>
        <w:t>м</w:t>
      </w:r>
      <w:r w:rsidRPr="00CE2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участие в Конкурсе обучающихся в возрасте от 5 до 18 лет дошкольных, </w:t>
      </w:r>
      <w:r w:rsidRPr="00AF6426">
        <w:rPr>
          <w:sz w:val="28"/>
          <w:szCs w:val="28"/>
        </w:rPr>
        <w:t>общеобразовательных учреждений</w:t>
      </w:r>
      <w:r>
        <w:rPr>
          <w:sz w:val="28"/>
          <w:szCs w:val="28"/>
        </w:rPr>
        <w:t xml:space="preserve"> и</w:t>
      </w:r>
      <w:r w:rsidRPr="00AF6426">
        <w:rPr>
          <w:sz w:val="28"/>
          <w:szCs w:val="28"/>
        </w:rPr>
        <w:t xml:space="preserve"> учреждений дополнительного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</w:t>
      </w:r>
      <w:r w:rsidR="00343F91">
        <w:rPr>
          <w:sz w:val="28"/>
          <w:szCs w:val="28"/>
        </w:rPr>
        <w:t xml:space="preserve"> </w:t>
      </w:r>
      <w:r>
        <w:rPr>
          <w:sz w:val="28"/>
          <w:szCs w:val="28"/>
        </w:rPr>
        <w:t>Тольятти.</w:t>
      </w:r>
    </w:p>
    <w:p w:rsidR="00D812DB" w:rsidRDefault="00D812DB" w:rsidP="00D812DB">
      <w:pPr>
        <w:pStyle w:val="ab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Направляем Положение</w:t>
      </w:r>
      <w:r w:rsidRPr="00D812D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7E7510">
        <w:rPr>
          <w:sz w:val="28"/>
          <w:szCs w:val="28"/>
        </w:rPr>
        <w:t xml:space="preserve"> конкур</w:t>
      </w:r>
      <w:r>
        <w:rPr>
          <w:sz w:val="28"/>
          <w:szCs w:val="28"/>
        </w:rPr>
        <w:t>са</w:t>
      </w:r>
      <w:r w:rsidRPr="007E7510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архитектурно-художественного творчества «Город-Сад</w:t>
      </w:r>
      <w:r w:rsidRPr="007E751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812DB" w:rsidRPr="006907E8" w:rsidRDefault="00D812DB" w:rsidP="00D812DB">
      <w:pPr>
        <w:ind w:firstLine="708"/>
        <w:jc w:val="both"/>
        <w:rPr>
          <w:sz w:val="28"/>
          <w:szCs w:val="28"/>
        </w:rPr>
      </w:pPr>
      <w:r w:rsidRPr="006907E8">
        <w:rPr>
          <w:sz w:val="28"/>
          <w:szCs w:val="28"/>
        </w:rPr>
        <w:t xml:space="preserve">Приложение 1: </w:t>
      </w:r>
      <w:r>
        <w:rPr>
          <w:sz w:val="28"/>
          <w:szCs w:val="28"/>
        </w:rPr>
        <w:t>Положение</w:t>
      </w:r>
      <w:r w:rsidRPr="00D812D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7E7510">
        <w:rPr>
          <w:sz w:val="28"/>
          <w:szCs w:val="28"/>
        </w:rPr>
        <w:t xml:space="preserve"> конкур</w:t>
      </w:r>
      <w:r>
        <w:rPr>
          <w:sz w:val="28"/>
          <w:szCs w:val="28"/>
        </w:rPr>
        <w:t>са</w:t>
      </w:r>
      <w:r w:rsidRPr="007E7510">
        <w:rPr>
          <w:sz w:val="28"/>
          <w:szCs w:val="28"/>
        </w:rPr>
        <w:t xml:space="preserve"> </w:t>
      </w:r>
      <w:r>
        <w:rPr>
          <w:sz w:val="28"/>
          <w:szCs w:val="28"/>
        </w:rPr>
        <w:t>архитектурно-художественного творчества «Город-Сад</w:t>
      </w:r>
      <w:r w:rsidRPr="007E751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907E8">
        <w:rPr>
          <w:sz w:val="28"/>
          <w:szCs w:val="28"/>
        </w:rPr>
        <w:t xml:space="preserve">на </w:t>
      </w:r>
      <w:r w:rsidRPr="007B36B7">
        <w:rPr>
          <w:sz w:val="28"/>
          <w:szCs w:val="28"/>
        </w:rPr>
        <w:t xml:space="preserve">5 </w:t>
      </w:r>
      <w:r w:rsidRPr="006907E8">
        <w:rPr>
          <w:sz w:val="28"/>
          <w:szCs w:val="28"/>
        </w:rPr>
        <w:t>листах.</w:t>
      </w:r>
    </w:p>
    <w:p w:rsidR="00D812DB" w:rsidRPr="006907E8" w:rsidRDefault="00D812DB" w:rsidP="00D812DB">
      <w:pPr>
        <w:rPr>
          <w:sz w:val="28"/>
          <w:szCs w:val="28"/>
        </w:rPr>
      </w:pPr>
    </w:p>
    <w:p w:rsidR="00666B21" w:rsidRPr="00774F63" w:rsidRDefault="00666B21" w:rsidP="00FB6028">
      <w:pPr>
        <w:rPr>
          <w:sz w:val="28"/>
          <w:szCs w:val="28"/>
        </w:rPr>
      </w:pPr>
    </w:p>
    <w:p w:rsidR="003B1C08" w:rsidRPr="00774F63" w:rsidRDefault="00812152" w:rsidP="0081215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B1C08" w:rsidRPr="00774F63">
        <w:rPr>
          <w:sz w:val="28"/>
          <w:szCs w:val="28"/>
        </w:rPr>
        <w:t>Директор  МБОУ ДО ГЦИР</w:t>
      </w:r>
      <w:r w:rsidR="003B1C08" w:rsidRPr="00774F63">
        <w:rPr>
          <w:sz w:val="28"/>
          <w:szCs w:val="28"/>
        </w:rPr>
        <w:tab/>
        <w:t xml:space="preserve">                                                  А.В. </w:t>
      </w:r>
      <w:proofErr w:type="spellStart"/>
      <w:r w:rsidR="003B1C08" w:rsidRPr="00774F63">
        <w:rPr>
          <w:sz w:val="28"/>
          <w:szCs w:val="28"/>
        </w:rPr>
        <w:t>Хаирова</w:t>
      </w:r>
      <w:proofErr w:type="spellEnd"/>
    </w:p>
    <w:p w:rsidR="003B1C08" w:rsidRPr="00774F63" w:rsidRDefault="003B1C08" w:rsidP="003B1C08">
      <w:pPr>
        <w:rPr>
          <w:sz w:val="28"/>
          <w:szCs w:val="28"/>
        </w:rPr>
      </w:pPr>
    </w:p>
    <w:p w:rsidR="003B1C08" w:rsidRDefault="003B1C08" w:rsidP="003B1C08"/>
    <w:p w:rsidR="003B1C08" w:rsidRDefault="003219EF" w:rsidP="003B1C08">
      <w:r>
        <w:t>М.С. Лазарева</w:t>
      </w:r>
    </w:p>
    <w:p w:rsidR="003B1C08" w:rsidRDefault="003B1C08" w:rsidP="003B1C08">
      <w:r>
        <w:t>379499 (доб.</w:t>
      </w:r>
      <w:r w:rsidR="00343F91">
        <w:t xml:space="preserve"> 88</w:t>
      </w:r>
      <w:r>
        <w:t>)</w:t>
      </w:r>
    </w:p>
    <w:p w:rsidR="00495C3A" w:rsidRDefault="00495C3A" w:rsidP="00E5269D">
      <w:pPr>
        <w:pStyle w:val="1"/>
        <w:spacing w:before="0" w:beforeAutospacing="0" w:after="0" w:afterAutospacing="0"/>
        <w:jc w:val="center"/>
        <w:rPr>
          <w:bCs w:val="0"/>
          <w:caps/>
          <w:sz w:val="28"/>
          <w:szCs w:val="28"/>
        </w:rPr>
      </w:pPr>
      <w:r>
        <w:rPr>
          <w:bCs w:val="0"/>
          <w:caps/>
          <w:noProof/>
          <w:sz w:val="28"/>
          <w:szCs w:val="28"/>
        </w:rPr>
        <w:lastRenderedPageBreak/>
        <w:drawing>
          <wp:inline distT="0" distB="0" distL="0" distR="0">
            <wp:extent cx="2033020" cy="27096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020" cy="270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066" w:rsidRDefault="005F3066" w:rsidP="00E5269D">
      <w:pPr>
        <w:pStyle w:val="1"/>
        <w:spacing w:before="0" w:beforeAutospacing="0" w:after="0" w:afterAutospacing="0"/>
        <w:jc w:val="center"/>
        <w:rPr>
          <w:bCs w:val="0"/>
          <w:caps/>
          <w:sz w:val="24"/>
          <w:szCs w:val="24"/>
        </w:rPr>
      </w:pPr>
    </w:p>
    <w:p w:rsidR="00F70EAF" w:rsidRDefault="00F70EAF" w:rsidP="00E5269D">
      <w:pPr>
        <w:pStyle w:val="1"/>
        <w:spacing w:before="0" w:beforeAutospacing="0" w:after="0" w:afterAutospacing="0"/>
        <w:jc w:val="center"/>
        <w:rPr>
          <w:bCs w:val="0"/>
          <w:caps/>
          <w:sz w:val="32"/>
          <w:szCs w:val="32"/>
        </w:rPr>
      </w:pPr>
    </w:p>
    <w:p w:rsidR="00CA7224" w:rsidRPr="00B906CD" w:rsidRDefault="00CA7224" w:rsidP="00E5269D">
      <w:pPr>
        <w:pStyle w:val="1"/>
        <w:spacing w:before="0" w:beforeAutospacing="0" w:after="0" w:afterAutospacing="0"/>
        <w:jc w:val="center"/>
        <w:rPr>
          <w:bCs w:val="0"/>
          <w:caps/>
          <w:sz w:val="32"/>
          <w:szCs w:val="32"/>
        </w:rPr>
      </w:pPr>
      <w:r w:rsidRPr="00B906CD">
        <w:rPr>
          <w:bCs w:val="0"/>
          <w:caps/>
          <w:sz w:val="32"/>
          <w:szCs w:val="32"/>
        </w:rPr>
        <w:t>Положение</w:t>
      </w:r>
    </w:p>
    <w:p w:rsidR="00B906CD" w:rsidRPr="00B906CD" w:rsidRDefault="00B906CD" w:rsidP="00B906CD">
      <w:pPr>
        <w:pStyle w:val="7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</w:pPr>
      <w:r w:rsidRPr="00B906CD"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>о городском конкурсе архитектурно-художественного творчества</w:t>
      </w:r>
    </w:p>
    <w:p w:rsidR="00B906CD" w:rsidRDefault="00B906CD" w:rsidP="00B906CD">
      <w:pPr>
        <w:pStyle w:val="7"/>
        <w:tabs>
          <w:tab w:val="left" w:pos="0"/>
        </w:tabs>
        <w:spacing w:before="0"/>
        <w:jc w:val="center"/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</w:pPr>
      <w:r w:rsidRPr="00B906CD">
        <w:rPr>
          <w:rFonts w:ascii="Times New Roman" w:hAnsi="Times New Roman" w:cs="Times New Roman"/>
          <w:b/>
          <w:bCs/>
          <w:i w:val="0"/>
          <w:color w:val="auto"/>
          <w:sz w:val="32"/>
          <w:szCs w:val="32"/>
        </w:rPr>
        <w:t>«Город-Сад»</w:t>
      </w:r>
    </w:p>
    <w:p w:rsidR="001A3A6D" w:rsidRPr="001A3A6D" w:rsidRDefault="001A3A6D" w:rsidP="001A3A6D">
      <w:pPr>
        <w:rPr>
          <w:lang w:eastAsia="ru-RU"/>
        </w:rPr>
      </w:pPr>
    </w:p>
    <w:p w:rsidR="006C5C03" w:rsidRPr="001F25C1" w:rsidRDefault="006C5C03" w:rsidP="00AF6426">
      <w:pPr>
        <w:pStyle w:val="ae"/>
        <w:numPr>
          <w:ilvl w:val="0"/>
          <w:numId w:val="21"/>
        </w:numPr>
        <w:autoSpaceDE w:val="0"/>
        <w:autoSpaceDN w:val="0"/>
        <w:adjustRightInd w:val="0"/>
        <w:spacing w:before="120"/>
        <w:ind w:left="357" w:hanging="357"/>
        <w:contextualSpacing w:val="0"/>
        <w:jc w:val="center"/>
        <w:rPr>
          <w:b/>
          <w:sz w:val="28"/>
          <w:szCs w:val="28"/>
        </w:rPr>
      </w:pPr>
      <w:r w:rsidRPr="001F25C1">
        <w:rPr>
          <w:b/>
          <w:sz w:val="28"/>
          <w:szCs w:val="28"/>
        </w:rPr>
        <w:t>Общие положения</w:t>
      </w:r>
    </w:p>
    <w:p w:rsidR="00495C3A" w:rsidRDefault="00D2578E" w:rsidP="00495C3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95C3A">
        <w:rPr>
          <w:sz w:val="28"/>
          <w:szCs w:val="28"/>
        </w:rPr>
        <w:t xml:space="preserve">Городской конкурс архитектурно-художественного творчества «Город - Сад» (далее - Конкурс) проводится </w:t>
      </w:r>
      <w:r w:rsidR="00495C3A" w:rsidRPr="009063C9">
        <w:rPr>
          <w:sz w:val="28"/>
          <w:szCs w:val="28"/>
        </w:rPr>
        <w:t xml:space="preserve">в рамках мероприятий проекта Городская архитектурно-дизайнерская школа «Серебряная АРКА» в соответствии с приказом департамента образования администрации городского округа Тольятти </w:t>
      </w:r>
      <w:r w:rsidR="00495C3A" w:rsidRPr="00F112E2">
        <w:rPr>
          <w:sz w:val="28"/>
          <w:szCs w:val="28"/>
        </w:rPr>
        <w:t xml:space="preserve">от </w:t>
      </w:r>
      <w:r w:rsidR="00732FC2" w:rsidRPr="00CD0FE1">
        <w:rPr>
          <w:color w:val="000000"/>
          <w:sz w:val="28"/>
          <w:szCs w:val="28"/>
          <w:shd w:val="clear" w:color="auto" w:fill="FFFFFF"/>
        </w:rPr>
        <w:t>№236-пк/3.2 от 30.08.2024 года</w:t>
      </w:r>
      <w:r w:rsidR="00732FC2" w:rsidRPr="00CD0FE1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732FC2" w:rsidRPr="00CD0FE1">
        <w:rPr>
          <w:sz w:val="28"/>
          <w:szCs w:val="28"/>
        </w:rPr>
        <w:t xml:space="preserve"> «О проведении городских мероприятий для обучающихся в 2024-2025 учебном году»</w:t>
      </w:r>
      <w:r w:rsidR="00732FC2">
        <w:rPr>
          <w:sz w:val="28"/>
          <w:szCs w:val="28"/>
        </w:rPr>
        <w:t>.</w:t>
      </w:r>
      <w:proofErr w:type="gramEnd"/>
    </w:p>
    <w:p w:rsidR="004B0F11" w:rsidRPr="00495C3A" w:rsidRDefault="004B0F11" w:rsidP="001F25C1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95C3A">
        <w:rPr>
          <w:sz w:val="28"/>
          <w:szCs w:val="28"/>
        </w:rPr>
        <w:t>Учредителем конкурса является департамент образования администрации городского округа Тольятти.</w:t>
      </w:r>
    </w:p>
    <w:p w:rsidR="007A1356" w:rsidRPr="001F25C1" w:rsidRDefault="004B0F11" w:rsidP="001F25C1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1F25C1">
        <w:rPr>
          <w:sz w:val="28"/>
          <w:szCs w:val="28"/>
        </w:rPr>
        <w:t xml:space="preserve">Организатор Конкурса: муниципальное бюджетное образовательное учреждение дополнительного образования «Гуманитарный центр интеллектуального развития» городского </w:t>
      </w:r>
      <w:r w:rsidR="007A1356" w:rsidRPr="001F25C1">
        <w:rPr>
          <w:sz w:val="28"/>
          <w:szCs w:val="28"/>
        </w:rPr>
        <w:t>округа Тольятти (далее – Центр</w:t>
      </w:r>
      <w:r w:rsidR="00E279F4">
        <w:rPr>
          <w:sz w:val="28"/>
          <w:szCs w:val="28"/>
        </w:rPr>
        <w:t>).</w:t>
      </w:r>
    </w:p>
    <w:p w:rsidR="00207B00" w:rsidRDefault="00AF6426" w:rsidP="00207B00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 w:rsidRPr="00B36B74">
        <w:rPr>
          <w:sz w:val="28"/>
          <w:szCs w:val="28"/>
        </w:rPr>
        <w:t xml:space="preserve">Целью Конкурса является </w:t>
      </w:r>
      <w:r w:rsidR="001D7A42" w:rsidRPr="00B36B74">
        <w:rPr>
          <w:sz w:val="28"/>
          <w:szCs w:val="28"/>
        </w:rPr>
        <w:t>активизация</w:t>
      </w:r>
      <w:r w:rsidR="00207B00" w:rsidRPr="00B36B74">
        <w:rPr>
          <w:sz w:val="28"/>
          <w:szCs w:val="28"/>
        </w:rPr>
        <w:t xml:space="preserve"> и </w:t>
      </w:r>
      <w:r w:rsidR="001D7A42" w:rsidRPr="00B36B74">
        <w:rPr>
          <w:sz w:val="28"/>
          <w:szCs w:val="28"/>
        </w:rPr>
        <w:t>реализация</w:t>
      </w:r>
      <w:r w:rsidR="00207B00" w:rsidRPr="00B36B74">
        <w:rPr>
          <w:sz w:val="28"/>
          <w:szCs w:val="28"/>
        </w:rPr>
        <w:t xml:space="preserve"> </w:t>
      </w:r>
      <w:r w:rsidR="001D7A42" w:rsidRPr="00B36B74">
        <w:rPr>
          <w:sz w:val="28"/>
          <w:szCs w:val="28"/>
        </w:rPr>
        <w:t xml:space="preserve">творческого потенциала детей в области </w:t>
      </w:r>
      <w:r w:rsidR="001D7A42" w:rsidRPr="00B36B74">
        <w:rPr>
          <w:sz w:val="28"/>
          <w:szCs w:val="28"/>
          <w:shd w:val="clear" w:color="auto" w:fill="FFFFFF"/>
        </w:rPr>
        <w:t xml:space="preserve">архитектурно-художественного </w:t>
      </w:r>
      <w:r w:rsidR="00100642" w:rsidRPr="00B36B74">
        <w:rPr>
          <w:sz w:val="28"/>
          <w:szCs w:val="28"/>
          <w:shd w:val="clear" w:color="auto" w:fill="FFFFFF"/>
        </w:rPr>
        <w:t xml:space="preserve">и технического </w:t>
      </w:r>
      <w:r w:rsidR="001D7A42" w:rsidRPr="00B36B74">
        <w:rPr>
          <w:sz w:val="28"/>
          <w:szCs w:val="28"/>
          <w:shd w:val="clear" w:color="auto" w:fill="FFFFFF"/>
        </w:rPr>
        <w:t>проектирования</w:t>
      </w:r>
      <w:r w:rsidR="001D7A42" w:rsidRPr="00B36B74">
        <w:rPr>
          <w:sz w:val="28"/>
          <w:szCs w:val="28"/>
        </w:rPr>
        <w:t xml:space="preserve">, </w:t>
      </w:r>
      <w:r w:rsidRPr="00B36B74">
        <w:rPr>
          <w:color w:val="000000"/>
          <w:sz w:val="28"/>
          <w:szCs w:val="28"/>
          <w:shd w:val="clear" w:color="auto" w:fill="FFFFFF"/>
        </w:rPr>
        <w:t>в</w:t>
      </w:r>
      <w:r w:rsidR="00FC2F1F" w:rsidRPr="00B36B74">
        <w:rPr>
          <w:color w:val="000000"/>
          <w:sz w:val="28"/>
          <w:szCs w:val="28"/>
          <w:shd w:val="clear" w:color="auto" w:fill="FFFFFF"/>
        </w:rPr>
        <w:t xml:space="preserve">ыявление </w:t>
      </w:r>
      <w:r w:rsidR="00100642" w:rsidRPr="00B36B74">
        <w:rPr>
          <w:color w:val="000000"/>
          <w:sz w:val="28"/>
          <w:szCs w:val="28"/>
          <w:shd w:val="clear" w:color="auto" w:fill="FFFFFF"/>
        </w:rPr>
        <w:t xml:space="preserve">оригинальных дизайнерских </w:t>
      </w:r>
      <w:r w:rsidR="00FC2F1F" w:rsidRPr="00B36B74">
        <w:rPr>
          <w:color w:val="000000"/>
          <w:sz w:val="28"/>
          <w:szCs w:val="28"/>
          <w:shd w:val="clear" w:color="auto" w:fill="FFFFFF"/>
        </w:rPr>
        <w:t>идей и</w:t>
      </w:r>
      <w:r w:rsidR="00C95166" w:rsidRPr="00B36B74">
        <w:rPr>
          <w:color w:val="000000"/>
          <w:sz w:val="28"/>
          <w:szCs w:val="28"/>
          <w:shd w:val="clear" w:color="auto" w:fill="FFFFFF"/>
        </w:rPr>
        <w:t xml:space="preserve"> </w:t>
      </w:r>
      <w:r w:rsidR="00100642" w:rsidRPr="00B36B74">
        <w:rPr>
          <w:color w:val="000000"/>
          <w:sz w:val="28"/>
          <w:szCs w:val="28"/>
          <w:shd w:val="clear" w:color="auto" w:fill="FFFFFF"/>
        </w:rPr>
        <w:t xml:space="preserve">новых </w:t>
      </w:r>
      <w:r w:rsidR="00C95166" w:rsidRPr="00B36B74">
        <w:rPr>
          <w:color w:val="000000"/>
          <w:sz w:val="28"/>
          <w:szCs w:val="28"/>
          <w:shd w:val="clear" w:color="auto" w:fill="FFFFFF"/>
        </w:rPr>
        <w:t>техн</w:t>
      </w:r>
      <w:r w:rsidR="00100642" w:rsidRPr="00B36B74">
        <w:rPr>
          <w:color w:val="000000"/>
          <w:sz w:val="28"/>
          <w:szCs w:val="28"/>
          <w:shd w:val="clear" w:color="auto" w:fill="FFFFFF"/>
        </w:rPr>
        <w:t>ологических находок</w:t>
      </w:r>
      <w:r w:rsidR="00FC2F1F" w:rsidRPr="00B36B74">
        <w:rPr>
          <w:color w:val="000000"/>
          <w:sz w:val="28"/>
          <w:szCs w:val="28"/>
          <w:shd w:val="clear" w:color="auto" w:fill="FFFFFF"/>
        </w:rPr>
        <w:t>,</w:t>
      </w:r>
      <w:r w:rsidR="001D7A42" w:rsidRPr="00B36B74">
        <w:rPr>
          <w:color w:val="000000"/>
          <w:sz w:val="28"/>
          <w:szCs w:val="28"/>
          <w:shd w:val="clear" w:color="auto" w:fill="FFFFFF"/>
        </w:rPr>
        <w:t xml:space="preserve"> </w:t>
      </w:r>
      <w:r w:rsidR="00B07AFA" w:rsidRPr="00B36B74">
        <w:rPr>
          <w:color w:val="000000"/>
          <w:sz w:val="28"/>
          <w:szCs w:val="28"/>
          <w:shd w:val="clear" w:color="auto" w:fill="FFFFFF"/>
        </w:rPr>
        <w:t xml:space="preserve">демонстрация и </w:t>
      </w:r>
      <w:r w:rsidR="00FC2F1F" w:rsidRPr="00B36B74">
        <w:rPr>
          <w:color w:val="000000"/>
          <w:sz w:val="28"/>
          <w:szCs w:val="28"/>
          <w:shd w:val="clear" w:color="auto" w:fill="FFFFFF"/>
        </w:rPr>
        <w:t xml:space="preserve">поощрение лучших </w:t>
      </w:r>
      <w:r w:rsidR="001D7A42" w:rsidRPr="00B36B74">
        <w:rPr>
          <w:color w:val="000000"/>
          <w:sz w:val="28"/>
          <w:szCs w:val="28"/>
          <w:shd w:val="clear" w:color="auto" w:fill="FFFFFF"/>
        </w:rPr>
        <w:t>работ</w:t>
      </w:r>
      <w:r w:rsidRPr="00B36B7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82931" w:rsidRPr="00A949CB" w:rsidRDefault="00A82931" w:rsidP="00AF6426">
      <w:pPr>
        <w:pStyle w:val="ae"/>
        <w:numPr>
          <w:ilvl w:val="0"/>
          <w:numId w:val="21"/>
        </w:numPr>
        <w:autoSpaceDE w:val="0"/>
        <w:autoSpaceDN w:val="0"/>
        <w:adjustRightInd w:val="0"/>
        <w:spacing w:before="120"/>
        <w:ind w:left="357" w:hanging="357"/>
        <w:contextualSpacing w:val="0"/>
        <w:jc w:val="center"/>
        <w:rPr>
          <w:b/>
          <w:sz w:val="28"/>
          <w:szCs w:val="28"/>
        </w:rPr>
      </w:pPr>
      <w:r w:rsidRPr="00A949CB">
        <w:rPr>
          <w:b/>
          <w:sz w:val="28"/>
          <w:szCs w:val="28"/>
        </w:rPr>
        <w:t>Участники</w:t>
      </w:r>
      <w:r w:rsidR="000F47DF" w:rsidRPr="00A949CB">
        <w:rPr>
          <w:b/>
          <w:sz w:val="28"/>
          <w:szCs w:val="28"/>
        </w:rPr>
        <w:t xml:space="preserve"> Конкурса</w:t>
      </w:r>
    </w:p>
    <w:p w:rsidR="003D6396" w:rsidRDefault="00AF6426" w:rsidP="00AF6426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Конкурса могут стать обучающиеся</w:t>
      </w:r>
      <w:r w:rsidR="006B1C6F">
        <w:rPr>
          <w:sz w:val="28"/>
          <w:szCs w:val="28"/>
        </w:rPr>
        <w:t xml:space="preserve">, а также </w:t>
      </w:r>
      <w:r w:rsidR="004F17AE">
        <w:rPr>
          <w:sz w:val="28"/>
          <w:szCs w:val="28"/>
        </w:rPr>
        <w:t xml:space="preserve">детские </w:t>
      </w:r>
      <w:r w:rsidR="006B1C6F">
        <w:rPr>
          <w:sz w:val="28"/>
          <w:szCs w:val="28"/>
        </w:rPr>
        <w:t xml:space="preserve">коллективы </w:t>
      </w:r>
      <w:proofErr w:type="gramStart"/>
      <w:r w:rsidR="006B1C6F">
        <w:rPr>
          <w:sz w:val="28"/>
          <w:szCs w:val="28"/>
        </w:rPr>
        <w:t>обучающихся</w:t>
      </w:r>
      <w:proofErr w:type="gramEnd"/>
      <w:r w:rsidR="006B1C6F">
        <w:rPr>
          <w:sz w:val="28"/>
          <w:szCs w:val="28"/>
        </w:rPr>
        <w:t xml:space="preserve"> под руководством куратора (взрослого</w:t>
      </w:r>
      <w:r w:rsidR="008C42F9">
        <w:rPr>
          <w:sz w:val="28"/>
          <w:szCs w:val="28"/>
        </w:rPr>
        <w:t xml:space="preserve">: родителя, законного представителя, специалиста образовательной организации). </w:t>
      </w:r>
      <w:r w:rsidR="000A554C">
        <w:rPr>
          <w:sz w:val="28"/>
          <w:szCs w:val="28"/>
        </w:rPr>
        <w:t>Возраст участников от 5</w:t>
      </w:r>
      <w:r w:rsidR="003D6396" w:rsidRPr="00AF6426">
        <w:rPr>
          <w:sz w:val="28"/>
          <w:szCs w:val="28"/>
        </w:rPr>
        <w:t xml:space="preserve"> до 18 лет. </w:t>
      </w:r>
    </w:p>
    <w:p w:rsidR="00BA5C65" w:rsidRPr="00AF6426" w:rsidRDefault="00BA5C65" w:rsidP="00BA5C65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AF6426">
        <w:rPr>
          <w:sz w:val="28"/>
          <w:szCs w:val="28"/>
        </w:rPr>
        <w:t xml:space="preserve">Конкурс проводится в следующих возрастных категориях: </w:t>
      </w:r>
    </w:p>
    <w:p w:rsidR="00BA5C65" w:rsidRPr="008316F6" w:rsidRDefault="00BA5C65" w:rsidP="00BA5C65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7171B">
        <w:rPr>
          <w:sz w:val="28"/>
          <w:szCs w:val="28"/>
          <w:shd w:val="clear" w:color="auto" w:fill="FFFFFF"/>
        </w:rPr>
        <w:t>пер</w:t>
      </w:r>
      <w:r>
        <w:rPr>
          <w:sz w:val="28"/>
          <w:szCs w:val="28"/>
          <w:shd w:val="clear" w:color="auto" w:fill="FFFFFF"/>
        </w:rPr>
        <w:t xml:space="preserve">вая группа </w:t>
      </w:r>
      <w:r w:rsidRPr="008316F6">
        <w:rPr>
          <w:sz w:val="28"/>
          <w:szCs w:val="28"/>
          <w:shd w:val="clear" w:color="auto" w:fill="FFFFFF"/>
        </w:rPr>
        <w:t xml:space="preserve">– </w:t>
      </w:r>
      <w:r>
        <w:rPr>
          <w:sz w:val="28"/>
          <w:szCs w:val="28"/>
          <w:shd w:val="clear" w:color="auto" w:fill="FFFFFF"/>
        </w:rPr>
        <w:t>5–</w:t>
      </w:r>
      <w:r w:rsidRPr="008316F6">
        <w:rPr>
          <w:sz w:val="28"/>
          <w:szCs w:val="28"/>
          <w:shd w:val="clear" w:color="auto" w:fill="FFFFFF"/>
        </w:rPr>
        <w:t xml:space="preserve"> 6 лет</w:t>
      </w:r>
      <w:r w:rsidRPr="008316F6">
        <w:rPr>
          <w:sz w:val="28"/>
          <w:szCs w:val="28"/>
        </w:rPr>
        <w:t>,</w:t>
      </w:r>
      <w:r w:rsidRPr="008316F6">
        <w:rPr>
          <w:sz w:val="28"/>
          <w:szCs w:val="28"/>
          <w:shd w:val="clear" w:color="auto" w:fill="FFFFFF"/>
        </w:rPr>
        <w:t xml:space="preserve"> </w:t>
      </w:r>
    </w:p>
    <w:p w:rsidR="00BA5C65" w:rsidRPr="008316F6" w:rsidRDefault="00BA5C65" w:rsidP="00BA5C65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8316F6">
        <w:rPr>
          <w:sz w:val="28"/>
          <w:szCs w:val="28"/>
          <w:shd w:val="clear" w:color="auto" w:fill="FFFFFF"/>
        </w:rPr>
        <w:t xml:space="preserve">вторая группа – </w:t>
      </w:r>
      <w:r w:rsidRPr="008316F6">
        <w:rPr>
          <w:sz w:val="28"/>
          <w:szCs w:val="28"/>
        </w:rPr>
        <w:t>7</w:t>
      </w:r>
      <w:r>
        <w:rPr>
          <w:sz w:val="28"/>
          <w:szCs w:val="28"/>
        </w:rPr>
        <w:t>–</w:t>
      </w:r>
      <w:r w:rsidRPr="008316F6">
        <w:rPr>
          <w:sz w:val="28"/>
          <w:szCs w:val="28"/>
        </w:rPr>
        <w:t>10 лет</w:t>
      </w:r>
      <w:r w:rsidRPr="008316F6">
        <w:rPr>
          <w:sz w:val="28"/>
          <w:szCs w:val="28"/>
          <w:shd w:val="clear" w:color="auto" w:fill="FFFFFF"/>
        </w:rPr>
        <w:t xml:space="preserve">,  </w:t>
      </w:r>
    </w:p>
    <w:p w:rsidR="00BA5C65" w:rsidRPr="008316F6" w:rsidRDefault="00BA5C65" w:rsidP="00BA5C65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8316F6">
        <w:rPr>
          <w:sz w:val="28"/>
          <w:szCs w:val="28"/>
          <w:shd w:val="clear" w:color="auto" w:fill="FFFFFF"/>
        </w:rPr>
        <w:t>третья группа –</w:t>
      </w:r>
      <w:r>
        <w:rPr>
          <w:sz w:val="28"/>
          <w:szCs w:val="28"/>
        </w:rPr>
        <w:t xml:space="preserve"> </w:t>
      </w:r>
      <w:r w:rsidRPr="008316F6">
        <w:rPr>
          <w:sz w:val="28"/>
          <w:szCs w:val="28"/>
        </w:rPr>
        <w:t>11 – 13 лет</w:t>
      </w:r>
      <w:r w:rsidRPr="008316F6">
        <w:rPr>
          <w:sz w:val="28"/>
          <w:szCs w:val="28"/>
          <w:shd w:val="clear" w:color="auto" w:fill="FFFFFF"/>
        </w:rPr>
        <w:t xml:space="preserve">, </w:t>
      </w:r>
    </w:p>
    <w:p w:rsidR="00BA5C65" w:rsidRDefault="00BA5C65" w:rsidP="00BA5C65">
      <w:pPr>
        <w:pStyle w:val="a8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 w:rsidRPr="008316F6">
        <w:rPr>
          <w:sz w:val="28"/>
          <w:szCs w:val="28"/>
        </w:rPr>
        <w:t>четвертая группа – 14– 18 лет.</w:t>
      </w:r>
    </w:p>
    <w:p w:rsidR="00F70EAF" w:rsidRDefault="00F70EAF" w:rsidP="00F70EAF">
      <w:pPr>
        <w:pStyle w:val="a8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AF6426" w:rsidRPr="00A949CB" w:rsidRDefault="00AF6426" w:rsidP="00AF6426">
      <w:pPr>
        <w:pStyle w:val="ae"/>
        <w:numPr>
          <w:ilvl w:val="0"/>
          <w:numId w:val="21"/>
        </w:numPr>
        <w:autoSpaceDE w:val="0"/>
        <w:autoSpaceDN w:val="0"/>
        <w:adjustRightInd w:val="0"/>
        <w:spacing w:before="120"/>
        <w:ind w:left="357" w:hanging="35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Номинации Конкурса</w:t>
      </w:r>
    </w:p>
    <w:p w:rsidR="00B94F05" w:rsidRPr="00707955" w:rsidRDefault="00AF6426" w:rsidP="007079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7955">
        <w:rPr>
          <w:sz w:val="28"/>
          <w:szCs w:val="28"/>
        </w:rPr>
        <w:t>Конкурс про</w:t>
      </w:r>
      <w:r w:rsidR="00707955" w:rsidRPr="00707955">
        <w:rPr>
          <w:sz w:val="28"/>
          <w:szCs w:val="28"/>
        </w:rPr>
        <w:t>водится по следующим номинациям</w:t>
      </w:r>
      <w:r w:rsidRPr="00707955">
        <w:rPr>
          <w:sz w:val="28"/>
          <w:szCs w:val="28"/>
        </w:rPr>
        <w:t>:</w:t>
      </w:r>
    </w:p>
    <w:p w:rsidR="00024851" w:rsidRPr="00730D77" w:rsidRDefault="004213F7" w:rsidP="00563B94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730D77">
        <w:rPr>
          <w:sz w:val="28"/>
          <w:szCs w:val="28"/>
        </w:rPr>
        <w:t xml:space="preserve">Номинация </w:t>
      </w:r>
      <w:r w:rsidR="00B96887" w:rsidRPr="00730D77">
        <w:rPr>
          <w:sz w:val="28"/>
          <w:szCs w:val="28"/>
        </w:rPr>
        <w:t>«</w:t>
      </w:r>
      <w:r w:rsidR="00C22D9F">
        <w:rPr>
          <w:b/>
          <w:sz w:val="28"/>
          <w:szCs w:val="28"/>
        </w:rPr>
        <w:t>Стилизация города</w:t>
      </w:r>
      <w:r w:rsidR="00541EDF" w:rsidRPr="00730D77">
        <w:rPr>
          <w:b/>
          <w:sz w:val="28"/>
          <w:szCs w:val="28"/>
        </w:rPr>
        <w:t>»</w:t>
      </w:r>
      <w:r w:rsidR="00B96887" w:rsidRPr="00730D77">
        <w:rPr>
          <w:b/>
          <w:sz w:val="28"/>
          <w:szCs w:val="28"/>
        </w:rPr>
        <w:t>.</w:t>
      </w:r>
    </w:p>
    <w:p w:rsidR="00F70EAF" w:rsidRDefault="00C86AA8" w:rsidP="00730D77">
      <w:pPr>
        <w:ind w:left="426"/>
        <w:jc w:val="both"/>
        <w:rPr>
          <w:sz w:val="28"/>
          <w:szCs w:val="28"/>
        </w:rPr>
      </w:pPr>
      <w:r w:rsidRPr="00EE47D2">
        <w:rPr>
          <w:sz w:val="28"/>
          <w:szCs w:val="28"/>
        </w:rPr>
        <w:t xml:space="preserve">В этой номинации на конкурс </w:t>
      </w:r>
      <w:r w:rsidR="002A7644">
        <w:rPr>
          <w:sz w:val="28"/>
          <w:szCs w:val="28"/>
        </w:rPr>
        <w:t>принимаются</w:t>
      </w:r>
      <w:r w:rsidR="00F70EAF">
        <w:rPr>
          <w:sz w:val="28"/>
          <w:szCs w:val="28"/>
        </w:rPr>
        <w:t>:</w:t>
      </w:r>
      <w:r w:rsidR="00885108">
        <w:rPr>
          <w:sz w:val="28"/>
          <w:szCs w:val="28"/>
        </w:rPr>
        <w:t xml:space="preserve"> </w:t>
      </w:r>
    </w:p>
    <w:p w:rsidR="00C22D9F" w:rsidRDefault="00C22D9F" w:rsidP="00730D7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03AE">
        <w:rPr>
          <w:sz w:val="28"/>
          <w:szCs w:val="28"/>
        </w:rPr>
        <w:t>графическое изображение</w:t>
      </w:r>
      <w:r>
        <w:rPr>
          <w:sz w:val="28"/>
          <w:szCs w:val="28"/>
        </w:rPr>
        <w:t xml:space="preserve"> знаковых мест города Тольятти в любой выбранной стилистике. Работа представляет собой как </w:t>
      </w:r>
      <w:r w:rsidR="005C5FFF">
        <w:rPr>
          <w:sz w:val="28"/>
          <w:szCs w:val="28"/>
        </w:rPr>
        <w:t xml:space="preserve">единое изображение (панорама, перспектива городской среды, вид из окна), так и набор архитектурных объектов скомпонованных на одном листе в виде плаката; </w:t>
      </w:r>
    </w:p>
    <w:p w:rsidR="005C5FFF" w:rsidRDefault="005C5FFF" w:rsidP="00730D7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выполняется с помощью ручной графики </w:t>
      </w:r>
      <w:r w:rsidR="002A7644">
        <w:rPr>
          <w:sz w:val="28"/>
          <w:szCs w:val="28"/>
        </w:rPr>
        <w:t xml:space="preserve">или </w:t>
      </w:r>
      <w:r>
        <w:rPr>
          <w:sz w:val="28"/>
          <w:szCs w:val="28"/>
        </w:rPr>
        <w:t>с использованием графического редактора. Допускается использование только ручной графики, или только компьютерной графики;</w:t>
      </w:r>
    </w:p>
    <w:p w:rsidR="005C5FFF" w:rsidRDefault="00C103AE" w:rsidP="00730D7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стилистические направления, которые </w:t>
      </w:r>
      <w:r w:rsidR="002A7644">
        <w:rPr>
          <w:sz w:val="28"/>
          <w:szCs w:val="28"/>
        </w:rPr>
        <w:t xml:space="preserve">можно </w:t>
      </w:r>
      <w:r>
        <w:rPr>
          <w:sz w:val="28"/>
          <w:szCs w:val="28"/>
        </w:rPr>
        <w:t xml:space="preserve">использовать: конструктивизм, кубизм, футуризм, дадаизм, абстракция, </w:t>
      </w:r>
      <w:proofErr w:type="spellStart"/>
      <w:r>
        <w:rPr>
          <w:sz w:val="28"/>
          <w:szCs w:val="28"/>
        </w:rPr>
        <w:t>баухаус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гранж</w:t>
      </w:r>
      <w:proofErr w:type="spellEnd"/>
      <w:r>
        <w:rPr>
          <w:sz w:val="28"/>
          <w:szCs w:val="28"/>
        </w:rPr>
        <w:t>.</w:t>
      </w:r>
    </w:p>
    <w:p w:rsidR="00AF610F" w:rsidRDefault="004213F7" w:rsidP="00EE47D2">
      <w:pPr>
        <w:pStyle w:val="ae"/>
        <w:numPr>
          <w:ilvl w:val="1"/>
          <w:numId w:val="21"/>
        </w:numPr>
        <w:jc w:val="both"/>
        <w:rPr>
          <w:sz w:val="28"/>
          <w:szCs w:val="28"/>
        </w:rPr>
      </w:pPr>
      <w:r w:rsidRPr="00EE47D2">
        <w:rPr>
          <w:sz w:val="28"/>
          <w:szCs w:val="28"/>
        </w:rPr>
        <w:t>Номинация</w:t>
      </w:r>
      <w:r w:rsidR="0090085F" w:rsidRPr="00EE47D2">
        <w:rPr>
          <w:sz w:val="28"/>
          <w:szCs w:val="28"/>
        </w:rPr>
        <w:t xml:space="preserve"> </w:t>
      </w:r>
      <w:r w:rsidR="0090085F" w:rsidRPr="00EE47D2">
        <w:rPr>
          <w:b/>
          <w:sz w:val="28"/>
          <w:szCs w:val="28"/>
        </w:rPr>
        <w:t>«</w:t>
      </w:r>
      <w:r w:rsidR="00BD6DBC">
        <w:rPr>
          <w:b/>
          <w:sz w:val="28"/>
          <w:szCs w:val="28"/>
        </w:rPr>
        <w:t>Уличная мебель</w:t>
      </w:r>
      <w:r w:rsidR="0090085F" w:rsidRPr="00EE47D2">
        <w:rPr>
          <w:b/>
          <w:sz w:val="28"/>
          <w:szCs w:val="28"/>
        </w:rPr>
        <w:t>»</w:t>
      </w:r>
      <w:r w:rsidR="00D43DDA">
        <w:rPr>
          <w:sz w:val="28"/>
          <w:szCs w:val="28"/>
        </w:rPr>
        <w:t>.</w:t>
      </w:r>
      <w:r w:rsidR="00AF610F" w:rsidRPr="00EE47D2">
        <w:rPr>
          <w:sz w:val="28"/>
          <w:szCs w:val="28"/>
        </w:rPr>
        <w:t xml:space="preserve"> </w:t>
      </w:r>
    </w:p>
    <w:p w:rsidR="00657B56" w:rsidRDefault="00644A14" w:rsidP="00AF610F">
      <w:pPr>
        <w:pStyle w:val="ae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397C7E">
        <w:rPr>
          <w:sz w:val="28"/>
          <w:szCs w:val="28"/>
        </w:rPr>
        <w:t xml:space="preserve">В этой номинации на конкурс </w:t>
      </w:r>
      <w:r w:rsidR="0008477D">
        <w:rPr>
          <w:sz w:val="28"/>
          <w:szCs w:val="28"/>
        </w:rPr>
        <w:t>необходимо</w:t>
      </w:r>
      <w:r w:rsidRPr="00397C7E">
        <w:rPr>
          <w:sz w:val="28"/>
          <w:szCs w:val="28"/>
        </w:rPr>
        <w:t xml:space="preserve"> предоставить</w:t>
      </w:r>
      <w:r w:rsidR="007D6DA3">
        <w:rPr>
          <w:sz w:val="28"/>
          <w:szCs w:val="28"/>
        </w:rPr>
        <w:t xml:space="preserve"> работу, содержащую</w:t>
      </w:r>
      <w:r w:rsidR="008D5457">
        <w:rPr>
          <w:sz w:val="28"/>
          <w:szCs w:val="28"/>
        </w:rPr>
        <w:t>:</w:t>
      </w:r>
      <w:r w:rsidRPr="00397C7E">
        <w:rPr>
          <w:sz w:val="28"/>
          <w:szCs w:val="28"/>
        </w:rPr>
        <w:t xml:space="preserve"> </w:t>
      </w:r>
    </w:p>
    <w:p w:rsidR="00657B56" w:rsidRDefault="00657B56" w:rsidP="00AF610F">
      <w:pPr>
        <w:pStyle w:val="ae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6DA3">
        <w:rPr>
          <w:sz w:val="28"/>
          <w:szCs w:val="28"/>
        </w:rPr>
        <w:t>т</w:t>
      </w:r>
      <w:r w:rsidR="00885108">
        <w:rPr>
          <w:sz w:val="28"/>
          <w:szCs w:val="28"/>
        </w:rPr>
        <w:t>еори</w:t>
      </w:r>
      <w:r w:rsidR="007D6DA3">
        <w:rPr>
          <w:sz w:val="28"/>
          <w:szCs w:val="28"/>
        </w:rPr>
        <w:t>ю</w:t>
      </w:r>
      <w:r w:rsidR="00885108">
        <w:rPr>
          <w:sz w:val="28"/>
          <w:szCs w:val="28"/>
        </w:rPr>
        <w:t xml:space="preserve"> проекта: выбор</w:t>
      </w:r>
      <w:r w:rsidR="009474C2">
        <w:rPr>
          <w:sz w:val="28"/>
          <w:szCs w:val="28"/>
        </w:rPr>
        <w:t xml:space="preserve"> места расположения</w:t>
      </w:r>
      <w:r w:rsidR="00885108">
        <w:rPr>
          <w:sz w:val="28"/>
          <w:szCs w:val="28"/>
        </w:rPr>
        <w:t xml:space="preserve"> будущего объекта</w:t>
      </w:r>
      <w:r w:rsidR="009474C2">
        <w:rPr>
          <w:sz w:val="28"/>
          <w:szCs w:val="28"/>
        </w:rPr>
        <w:t xml:space="preserve"> (близ больницы, библиотеки, территория детского сада, школы </w:t>
      </w:r>
      <w:r w:rsidR="00C103AE">
        <w:rPr>
          <w:sz w:val="28"/>
          <w:szCs w:val="28"/>
        </w:rPr>
        <w:t>и т.д.), описание пользователей</w:t>
      </w:r>
      <w:r w:rsidR="009474C2">
        <w:rPr>
          <w:sz w:val="28"/>
          <w:szCs w:val="28"/>
        </w:rPr>
        <w:t xml:space="preserve"> </w:t>
      </w:r>
      <w:r w:rsidR="007D6DA3">
        <w:rPr>
          <w:sz w:val="28"/>
          <w:szCs w:val="28"/>
        </w:rPr>
        <w:t xml:space="preserve">и </w:t>
      </w:r>
      <w:r w:rsidR="009474C2">
        <w:rPr>
          <w:sz w:val="28"/>
          <w:szCs w:val="28"/>
        </w:rPr>
        <w:t xml:space="preserve">их потребностей, </w:t>
      </w:r>
      <w:r w:rsidR="00885108">
        <w:rPr>
          <w:sz w:val="28"/>
          <w:szCs w:val="28"/>
        </w:rPr>
        <w:t xml:space="preserve">решение проблематики пользователей, описание функционирования, конструкции и стилистики объекта проектирования (согласно шаблону проекта: </w:t>
      </w:r>
      <w:hyperlink r:id="rId9" w:tgtFrame="_blank" w:history="1">
        <w:r w:rsidR="00885108" w:rsidRPr="00F21357">
          <w:rPr>
            <w:rStyle w:val="ad"/>
            <w:sz w:val="28"/>
            <w:szCs w:val="20"/>
            <w:shd w:val="clear" w:color="auto" w:fill="FFFFFF"/>
          </w:rPr>
          <w:t>https://clck.ru/342jcd</w:t>
        </w:r>
      </w:hyperlink>
      <w:r w:rsidR="00885108">
        <w:rPr>
          <w:sz w:val="28"/>
          <w:szCs w:val="28"/>
        </w:rPr>
        <w:t>)</w:t>
      </w:r>
      <w:r w:rsidR="00A23C0C">
        <w:rPr>
          <w:sz w:val="28"/>
          <w:szCs w:val="28"/>
        </w:rPr>
        <w:t xml:space="preserve">. В качестве уличной мебели может быть: выставочное оборудование, «умное» освещение, «умные» урны, места ожидания </w:t>
      </w:r>
      <w:r w:rsidR="001778E1">
        <w:rPr>
          <w:sz w:val="28"/>
          <w:szCs w:val="28"/>
        </w:rPr>
        <w:t>доставки, транспорта, комфортного</w:t>
      </w:r>
      <w:r w:rsidR="00A23C0C">
        <w:rPr>
          <w:sz w:val="28"/>
          <w:szCs w:val="28"/>
        </w:rPr>
        <w:t xml:space="preserve"> времяпрепровождения для офисных работников в обеденное время и т.д.</w:t>
      </w:r>
      <w:r w:rsidR="009474C2">
        <w:rPr>
          <w:sz w:val="28"/>
          <w:szCs w:val="28"/>
        </w:rPr>
        <w:t xml:space="preserve"> </w:t>
      </w:r>
    </w:p>
    <w:p w:rsidR="0008477D" w:rsidRDefault="0008477D" w:rsidP="0008477D">
      <w:pPr>
        <w:pStyle w:val="ae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рисунок-эскиз</w:t>
      </w:r>
      <w:r w:rsidR="009474C2">
        <w:rPr>
          <w:sz w:val="28"/>
          <w:szCs w:val="28"/>
        </w:rPr>
        <w:t xml:space="preserve"> вашего комплекта мебели</w:t>
      </w:r>
      <w:r>
        <w:rPr>
          <w:sz w:val="28"/>
          <w:szCs w:val="28"/>
        </w:rPr>
        <w:t>;</w:t>
      </w:r>
    </w:p>
    <w:p w:rsidR="00A5314A" w:rsidRDefault="00657B56" w:rsidP="00AF610F">
      <w:pPr>
        <w:pStyle w:val="ae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5108">
        <w:rPr>
          <w:sz w:val="28"/>
          <w:szCs w:val="28"/>
        </w:rPr>
        <w:t>визуализация</w:t>
      </w:r>
      <w:r w:rsidR="009474C2">
        <w:rPr>
          <w:sz w:val="28"/>
          <w:szCs w:val="28"/>
        </w:rPr>
        <w:t xml:space="preserve"> вашего </w:t>
      </w:r>
      <w:r w:rsidR="00885108">
        <w:rPr>
          <w:sz w:val="28"/>
          <w:szCs w:val="28"/>
        </w:rPr>
        <w:t>проекта</w:t>
      </w:r>
      <w:r w:rsidR="009474C2">
        <w:rPr>
          <w:sz w:val="28"/>
          <w:szCs w:val="28"/>
        </w:rPr>
        <w:t xml:space="preserve"> уличной мебели</w:t>
      </w:r>
      <w:r w:rsidR="00885108">
        <w:rPr>
          <w:sz w:val="28"/>
          <w:szCs w:val="28"/>
        </w:rPr>
        <w:t>:</w:t>
      </w:r>
      <w:r w:rsidR="009474C2">
        <w:rPr>
          <w:sz w:val="28"/>
          <w:szCs w:val="28"/>
        </w:rPr>
        <w:t xml:space="preserve"> допускается использование </w:t>
      </w:r>
      <w:proofErr w:type="spellStart"/>
      <w:r w:rsidR="009474C2">
        <w:rPr>
          <w:sz w:val="28"/>
          <w:szCs w:val="28"/>
        </w:rPr>
        <w:t>нейросети</w:t>
      </w:r>
      <w:proofErr w:type="spellEnd"/>
      <w:r w:rsidR="009474C2">
        <w:rPr>
          <w:sz w:val="28"/>
          <w:szCs w:val="28"/>
        </w:rPr>
        <w:t xml:space="preserve"> для генерации изображений (</w:t>
      </w:r>
      <w:r w:rsidR="00EB2885">
        <w:rPr>
          <w:sz w:val="28"/>
          <w:szCs w:val="28"/>
          <w:lang w:val="en-US"/>
        </w:rPr>
        <w:t>QWEN</w:t>
      </w:r>
      <w:r w:rsidR="00EB2885">
        <w:rPr>
          <w:sz w:val="28"/>
          <w:szCs w:val="28"/>
        </w:rPr>
        <w:t xml:space="preserve">, </w:t>
      </w:r>
      <w:proofErr w:type="spellStart"/>
      <w:r w:rsidR="00EB2885">
        <w:rPr>
          <w:sz w:val="28"/>
          <w:szCs w:val="28"/>
        </w:rPr>
        <w:t>Шедеврум</w:t>
      </w:r>
      <w:proofErr w:type="spellEnd"/>
      <w:r w:rsidR="00EB2885">
        <w:rPr>
          <w:sz w:val="28"/>
          <w:szCs w:val="28"/>
        </w:rPr>
        <w:t xml:space="preserve">, </w:t>
      </w:r>
      <w:r w:rsidR="00EB2885">
        <w:rPr>
          <w:sz w:val="28"/>
          <w:szCs w:val="28"/>
          <w:lang w:val="en-US"/>
        </w:rPr>
        <w:t>Kandinsky</w:t>
      </w:r>
      <w:r w:rsidR="00885108">
        <w:rPr>
          <w:sz w:val="28"/>
          <w:szCs w:val="28"/>
        </w:rPr>
        <w:t xml:space="preserve"> и пр.</w:t>
      </w:r>
      <w:r w:rsidR="009474C2">
        <w:rPr>
          <w:sz w:val="28"/>
          <w:szCs w:val="28"/>
        </w:rPr>
        <w:t>)</w:t>
      </w:r>
      <w:r w:rsidR="007D6DA3">
        <w:rPr>
          <w:sz w:val="28"/>
          <w:szCs w:val="28"/>
        </w:rPr>
        <w:t xml:space="preserve"> (не обязательное условие).</w:t>
      </w:r>
      <w:r w:rsidR="00947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66B21" w:rsidRDefault="00B230AE" w:rsidP="007D6DA3">
      <w:pPr>
        <w:pStyle w:val="ae"/>
        <w:numPr>
          <w:ilvl w:val="1"/>
          <w:numId w:val="2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666B21">
        <w:rPr>
          <w:sz w:val="28"/>
          <w:szCs w:val="28"/>
        </w:rPr>
        <w:t>Номинация</w:t>
      </w:r>
      <w:r w:rsidRPr="00666B21">
        <w:rPr>
          <w:b/>
          <w:sz w:val="28"/>
          <w:szCs w:val="28"/>
        </w:rPr>
        <w:t xml:space="preserve"> </w:t>
      </w:r>
      <w:r w:rsidR="004D3017" w:rsidRPr="00666B21">
        <w:rPr>
          <w:b/>
          <w:sz w:val="28"/>
          <w:szCs w:val="28"/>
        </w:rPr>
        <w:t>«</w:t>
      </w:r>
      <w:r w:rsidR="00A5314A" w:rsidRPr="00666B21">
        <w:rPr>
          <w:b/>
          <w:sz w:val="28"/>
          <w:szCs w:val="28"/>
        </w:rPr>
        <w:t>Учимся у Мастеров</w:t>
      </w:r>
      <w:r w:rsidR="004D3017" w:rsidRPr="00666B21">
        <w:rPr>
          <w:b/>
          <w:sz w:val="28"/>
          <w:szCs w:val="28"/>
        </w:rPr>
        <w:t>».</w:t>
      </w:r>
      <w:r w:rsidR="004D3017" w:rsidRPr="00666B21">
        <w:rPr>
          <w:sz w:val="28"/>
          <w:szCs w:val="28"/>
        </w:rPr>
        <w:t xml:space="preserve"> </w:t>
      </w:r>
    </w:p>
    <w:p w:rsidR="00BA3412" w:rsidRPr="00CC2C24" w:rsidRDefault="00BA3412" w:rsidP="00BA3412">
      <w:pPr>
        <w:pStyle w:val="ae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CC2C24">
        <w:rPr>
          <w:sz w:val="28"/>
          <w:szCs w:val="28"/>
        </w:rPr>
        <w:t>В этой номинации на конкурс необходимо</w:t>
      </w:r>
      <w:r w:rsidR="007D6DA3">
        <w:rPr>
          <w:sz w:val="28"/>
          <w:szCs w:val="28"/>
        </w:rPr>
        <w:t xml:space="preserve"> выполнить и предоставить</w:t>
      </w:r>
      <w:r w:rsidRPr="00CC2C24">
        <w:rPr>
          <w:sz w:val="28"/>
          <w:szCs w:val="28"/>
        </w:rPr>
        <w:t>:</w:t>
      </w:r>
    </w:p>
    <w:p w:rsidR="00BA3412" w:rsidRPr="00CC2C24" w:rsidRDefault="00BA3412" w:rsidP="00BA3412">
      <w:pPr>
        <w:pStyle w:val="ae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CC2C24">
        <w:rPr>
          <w:sz w:val="28"/>
          <w:szCs w:val="28"/>
        </w:rPr>
        <w:t xml:space="preserve">- </w:t>
      </w:r>
      <w:r w:rsidR="00C103AE">
        <w:rPr>
          <w:sz w:val="28"/>
          <w:szCs w:val="28"/>
        </w:rPr>
        <w:t xml:space="preserve">макет </w:t>
      </w:r>
      <w:r w:rsidRPr="00CC2C24">
        <w:rPr>
          <w:sz w:val="28"/>
          <w:szCs w:val="28"/>
        </w:rPr>
        <w:t>копи</w:t>
      </w:r>
      <w:r w:rsidR="00C103AE">
        <w:rPr>
          <w:sz w:val="28"/>
          <w:szCs w:val="28"/>
        </w:rPr>
        <w:t>и</w:t>
      </w:r>
      <w:r w:rsidRPr="00CC2C24">
        <w:rPr>
          <w:sz w:val="28"/>
          <w:szCs w:val="28"/>
        </w:rPr>
        <w:t xml:space="preserve"> архитектурного памятника в масштабе (мост, необычное здание, храмовое сооружение, архитектурный фрагмент – арка, оконный проём, свод храма, имеющий историческую и культурную ценность),</w:t>
      </w:r>
    </w:p>
    <w:p w:rsidR="00BA3412" w:rsidRPr="00CC2C24" w:rsidRDefault="00BA3412" w:rsidP="00BA3412">
      <w:pPr>
        <w:pStyle w:val="ae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CC2C24">
        <w:rPr>
          <w:sz w:val="28"/>
          <w:szCs w:val="28"/>
        </w:rPr>
        <w:t>- краткую пояснительную записку о выбранном объекте и его авторе.</w:t>
      </w:r>
    </w:p>
    <w:p w:rsidR="00BA3412" w:rsidRDefault="00BA3412" w:rsidP="00BA3412">
      <w:pPr>
        <w:pStyle w:val="ae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CC2C24">
        <w:rPr>
          <w:sz w:val="28"/>
          <w:szCs w:val="28"/>
        </w:rPr>
        <w:t xml:space="preserve">Материалы и инструменты для макета: бумага, картон, </w:t>
      </w:r>
      <w:proofErr w:type="spellStart"/>
      <w:r w:rsidRPr="00CC2C24">
        <w:rPr>
          <w:sz w:val="28"/>
          <w:szCs w:val="28"/>
        </w:rPr>
        <w:t>пенокартон</w:t>
      </w:r>
      <w:proofErr w:type="spellEnd"/>
      <w:r w:rsidRPr="00CC2C24">
        <w:rPr>
          <w:sz w:val="28"/>
          <w:szCs w:val="28"/>
        </w:rPr>
        <w:t>, скульптурный пластилин, полимерная глина, 3</w:t>
      </w:r>
      <w:r w:rsidRPr="00CC2C24">
        <w:rPr>
          <w:sz w:val="28"/>
          <w:szCs w:val="28"/>
          <w:lang w:val="en-US"/>
        </w:rPr>
        <w:t>D</w:t>
      </w:r>
      <w:r w:rsidRPr="00CC2C24">
        <w:rPr>
          <w:sz w:val="28"/>
          <w:szCs w:val="28"/>
        </w:rPr>
        <w:t xml:space="preserve"> –</w:t>
      </w:r>
      <w:r w:rsidR="001778E1">
        <w:rPr>
          <w:sz w:val="28"/>
          <w:szCs w:val="28"/>
        </w:rPr>
        <w:t xml:space="preserve"> </w:t>
      </w:r>
      <w:r w:rsidRPr="00CC2C24">
        <w:rPr>
          <w:sz w:val="28"/>
          <w:szCs w:val="28"/>
        </w:rPr>
        <w:t>ручки (на выбор).</w:t>
      </w:r>
    </w:p>
    <w:p w:rsidR="00AD7F08" w:rsidRDefault="008705D0" w:rsidP="006B1C6F">
      <w:pPr>
        <w:pStyle w:val="ae"/>
        <w:numPr>
          <w:ilvl w:val="0"/>
          <w:numId w:val="21"/>
        </w:numPr>
        <w:autoSpaceDE w:val="0"/>
        <w:autoSpaceDN w:val="0"/>
        <w:adjustRightInd w:val="0"/>
        <w:spacing w:before="120"/>
        <w:ind w:left="357" w:hanging="357"/>
        <w:contextualSpacing w:val="0"/>
        <w:jc w:val="center"/>
        <w:rPr>
          <w:b/>
          <w:sz w:val="28"/>
          <w:szCs w:val="28"/>
        </w:rPr>
      </w:pPr>
      <w:r w:rsidRPr="00A949CB">
        <w:rPr>
          <w:b/>
          <w:sz w:val="28"/>
          <w:szCs w:val="28"/>
        </w:rPr>
        <w:t xml:space="preserve">Порядок проведения </w:t>
      </w:r>
      <w:r w:rsidR="006B1C6F">
        <w:rPr>
          <w:b/>
          <w:sz w:val="28"/>
          <w:szCs w:val="28"/>
        </w:rPr>
        <w:t>К</w:t>
      </w:r>
      <w:r w:rsidRPr="00A949CB">
        <w:rPr>
          <w:b/>
          <w:sz w:val="28"/>
          <w:szCs w:val="28"/>
        </w:rPr>
        <w:t>онкурса</w:t>
      </w:r>
    </w:p>
    <w:p w:rsidR="004465E6" w:rsidRPr="004465E6" w:rsidRDefault="006055BC" w:rsidP="004465E6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заочной форме</w:t>
      </w:r>
      <w:r w:rsidR="004465E6" w:rsidRPr="004465E6">
        <w:rPr>
          <w:sz w:val="28"/>
          <w:szCs w:val="28"/>
        </w:rPr>
        <w:t>.</w:t>
      </w:r>
    </w:p>
    <w:p w:rsidR="004465E6" w:rsidRPr="004465E6" w:rsidRDefault="004465E6" w:rsidP="004465E6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4465E6">
        <w:rPr>
          <w:sz w:val="28"/>
          <w:szCs w:val="28"/>
        </w:rPr>
        <w:t xml:space="preserve">Конкурсная работа может быть выполнена </w:t>
      </w:r>
      <w:r w:rsidRPr="004465E6">
        <w:rPr>
          <w:rStyle w:val="af8"/>
          <w:bCs/>
          <w:i w:val="0"/>
          <w:iCs w:val="0"/>
          <w:sz w:val="28"/>
          <w:szCs w:val="28"/>
          <w:shd w:val="clear" w:color="auto" w:fill="FFFFFF"/>
        </w:rPr>
        <w:t>в любой технике</w:t>
      </w:r>
      <w:r w:rsidRPr="004465E6">
        <w:rPr>
          <w:sz w:val="28"/>
          <w:szCs w:val="28"/>
        </w:rPr>
        <w:t xml:space="preserve"> (размер работ не ограничен).</w:t>
      </w:r>
    </w:p>
    <w:p w:rsidR="00837F7A" w:rsidRDefault="00F21357" w:rsidP="00F21357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Для подачи работы на Конкурс необходимо</w:t>
      </w:r>
      <w:r w:rsidR="00837F7A">
        <w:rPr>
          <w:sz w:val="28"/>
          <w:szCs w:val="28"/>
        </w:rPr>
        <w:t>:</w:t>
      </w:r>
    </w:p>
    <w:p w:rsidR="00837F7A" w:rsidRPr="00837F7A" w:rsidRDefault="00837F7A" w:rsidP="00837F7A">
      <w:pPr>
        <w:pStyle w:val="ae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шаг</w:t>
      </w:r>
      <w:r w:rsidRPr="00837F7A">
        <w:rPr>
          <w:b/>
          <w:sz w:val="28"/>
          <w:szCs w:val="28"/>
        </w:rPr>
        <w:t>.</w:t>
      </w:r>
      <w:r w:rsidR="00F2135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1357">
        <w:rPr>
          <w:sz w:val="28"/>
          <w:szCs w:val="28"/>
        </w:rPr>
        <w:t>качать шаблон</w:t>
      </w:r>
      <w:r>
        <w:rPr>
          <w:sz w:val="28"/>
          <w:szCs w:val="28"/>
        </w:rPr>
        <w:t xml:space="preserve"> презентации</w:t>
      </w:r>
      <w:r w:rsidR="00F21357">
        <w:rPr>
          <w:sz w:val="28"/>
          <w:szCs w:val="28"/>
        </w:rPr>
        <w:t xml:space="preserve"> по ссылке </w:t>
      </w:r>
      <w:hyperlink r:id="rId10" w:tgtFrame="_blank" w:history="1">
        <w:r w:rsidR="00F21357" w:rsidRPr="00F21357">
          <w:rPr>
            <w:rStyle w:val="ad"/>
            <w:sz w:val="28"/>
            <w:szCs w:val="20"/>
            <w:shd w:val="clear" w:color="auto" w:fill="FFFFFF"/>
          </w:rPr>
          <w:t>https://clck.ru/342jcd</w:t>
        </w:r>
      </w:hyperlink>
      <w:r w:rsidR="00F21357">
        <w:rPr>
          <w:sz w:val="28"/>
        </w:rPr>
        <w:t xml:space="preserve"> (в формате </w:t>
      </w:r>
      <w:r w:rsidR="00F21357" w:rsidRPr="00F21357">
        <w:rPr>
          <w:sz w:val="28"/>
        </w:rPr>
        <w:t>.</w:t>
      </w:r>
      <w:proofErr w:type="spellStart"/>
      <w:r w:rsidR="00F21357">
        <w:rPr>
          <w:sz w:val="28"/>
          <w:lang w:val="en-US"/>
        </w:rPr>
        <w:t>pptx</w:t>
      </w:r>
      <w:proofErr w:type="spellEnd"/>
      <w:r w:rsidR="00F21357">
        <w:rPr>
          <w:sz w:val="28"/>
        </w:rPr>
        <w:t>)</w:t>
      </w:r>
      <w:r w:rsidR="00F21357">
        <w:t xml:space="preserve">, </w:t>
      </w:r>
    </w:p>
    <w:p w:rsidR="00837F7A" w:rsidRPr="00837F7A" w:rsidRDefault="00837F7A" w:rsidP="00837F7A">
      <w:pPr>
        <w:pStyle w:val="ae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шаг. </w:t>
      </w:r>
      <w:r w:rsidRPr="00837F7A">
        <w:rPr>
          <w:sz w:val="28"/>
          <w:szCs w:val="28"/>
        </w:rPr>
        <w:t>З</w:t>
      </w:r>
      <w:r w:rsidR="00F21357" w:rsidRPr="00F21357">
        <w:rPr>
          <w:sz w:val="28"/>
        </w:rPr>
        <w:t>аполнить согласно</w:t>
      </w:r>
      <w:r w:rsidR="00F21357">
        <w:rPr>
          <w:sz w:val="28"/>
        </w:rPr>
        <w:t xml:space="preserve"> структуре</w:t>
      </w:r>
      <w:r>
        <w:rPr>
          <w:sz w:val="28"/>
        </w:rPr>
        <w:t xml:space="preserve"> шаблона</w:t>
      </w:r>
      <w:r w:rsidR="00A23C0C">
        <w:rPr>
          <w:sz w:val="28"/>
        </w:rPr>
        <w:t xml:space="preserve">: </w:t>
      </w:r>
      <w:r w:rsidR="00F21357">
        <w:rPr>
          <w:sz w:val="28"/>
        </w:rPr>
        <w:t xml:space="preserve">1. </w:t>
      </w:r>
      <w:r w:rsidR="00B9159E">
        <w:rPr>
          <w:sz w:val="28"/>
        </w:rPr>
        <w:t>Титульный лист; 2.</w:t>
      </w:r>
      <w:r w:rsidR="00A23C0C">
        <w:rPr>
          <w:sz w:val="28"/>
        </w:rPr>
        <w:t>Теория проекта</w:t>
      </w:r>
      <w:r w:rsidR="00F21357">
        <w:rPr>
          <w:sz w:val="28"/>
        </w:rPr>
        <w:t xml:space="preserve">; </w:t>
      </w:r>
      <w:r w:rsidR="00B9159E">
        <w:rPr>
          <w:sz w:val="28"/>
        </w:rPr>
        <w:t>3</w:t>
      </w:r>
      <w:r w:rsidR="00F21357">
        <w:rPr>
          <w:sz w:val="28"/>
        </w:rPr>
        <w:t xml:space="preserve">. Эскизы; </w:t>
      </w:r>
      <w:r w:rsidR="00B9159E">
        <w:rPr>
          <w:sz w:val="28"/>
        </w:rPr>
        <w:t>4</w:t>
      </w:r>
      <w:r w:rsidR="00F21357">
        <w:rPr>
          <w:sz w:val="28"/>
        </w:rPr>
        <w:t xml:space="preserve">. </w:t>
      </w:r>
      <w:r w:rsidR="00A23C0C">
        <w:rPr>
          <w:sz w:val="28"/>
        </w:rPr>
        <w:t>Визуализация или фотографии макета</w:t>
      </w:r>
      <w:r w:rsidR="00F21357">
        <w:rPr>
          <w:sz w:val="28"/>
        </w:rPr>
        <w:t xml:space="preserve">. </w:t>
      </w:r>
    </w:p>
    <w:p w:rsidR="00F21357" w:rsidRPr="00837F7A" w:rsidRDefault="00837F7A" w:rsidP="00837F7A">
      <w:pPr>
        <w:pStyle w:val="ae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шаг. </w:t>
      </w:r>
      <w:r w:rsidR="00B9159E">
        <w:rPr>
          <w:sz w:val="28"/>
        </w:rPr>
        <w:t xml:space="preserve">После заполнения шаблона сохранить файл в формате </w:t>
      </w:r>
      <w:r w:rsidR="00B9159E" w:rsidRPr="00B9159E">
        <w:rPr>
          <w:sz w:val="28"/>
        </w:rPr>
        <w:t>.</w:t>
      </w:r>
      <w:proofErr w:type="spellStart"/>
      <w:r w:rsidR="00B9159E">
        <w:rPr>
          <w:sz w:val="28"/>
          <w:lang w:val="en-US"/>
        </w:rPr>
        <w:t>pdf</w:t>
      </w:r>
      <w:proofErr w:type="spellEnd"/>
      <w:r>
        <w:rPr>
          <w:sz w:val="28"/>
        </w:rPr>
        <w:t>. Далее загрузить в форму регистрации.</w:t>
      </w:r>
    </w:p>
    <w:p w:rsidR="00B9159E" w:rsidRPr="00837F7A" w:rsidRDefault="00B9159E" w:rsidP="007D6DA3">
      <w:pPr>
        <w:pStyle w:val="ae"/>
        <w:autoSpaceDE w:val="0"/>
        <w:autoSpaceDN w:val="0"/>
        <w:adjustRightInd w:val="0"/>
        <w:ind w:left="426"/>
        <w:jc w:val="both"/>
        <w:rPr>
          <w:b/>
          <w:sz w:val="28"/>
          <w:szCs w:val="28"/>
        </w:rPr>
      </w:pPr>
      <w:r w:rsidRPr="00837F7A">
        <w:rPr>
          <w:b/>
          <w:sz w:val="28"/>
        </w:rPr>
        <w:t xml:space="preserve">Внимание! Категорически запрещается заполнять шаблон презентации в онлайн-режиме или менять местами порядок слайдов. </w:t>
      </w:r>
    </w:p>
    <w:p w:rsidR="004465E6" w:rsidRDefault="004465E6" w:rsidP="004465E6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19665B">
        <w:rPr>
          <w:sz w:val="28"/>
          <w:szCs w:val="28"/>
        </w:rPr>
        <w:t>д</w:t>
      </w:r>
      <w:r>
        <w:rPr>
          <w:sz w:val="28"/>
          <w:szCs w:val="28"/>
        </w:rPr>
        <w:t>и</w:t>
      </w:r>
      <w:r w:rsidRPr="0019665B">
        <w:rPr>
          <w:sz w:val="28"/>
          <w:szCs w:val="28"/>
        </w:rPr>
        <w:t>н участник</w:t>
      </w:r>
      <w:r>
        <w:rPr>
          <w:sz w:val="28"/>
          <w:szCs w:val="28"/>
        </w:rPr>
        <w:t xml:space="preserve"> (коллектив) может предоставить не более одной работы в каждой номинации.</w:t>
      </w:r>
    </w:p>
    <w:p w:rsidR="004465E6" w:rsidRPr="004465E6" w:rsidRDefault="004465E6" w:rsidP="004465E6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96C47">
        <w:rPr>
          <w:sz w:val="28"/>
          <w:szCs w:val="28"/>
        </w:rPr>
        <w:t xml:space="preserve">Сроки проведения Конкурса </w:t>
      </w:r>
      <w:r w:rsidRPr="003244A9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A23C0C">
        <w:rPr>
          <w:b/>
          <w:sz w:val="28"/>
          <w:szCs w:val="28"/>
          <w:shd w:val="clear" w:color="auto" w:fill="FFFFFF"/>
        </w:rPr>
        <w:t>14 апреля</w:t>
      </w:r>
      <w:r w:rsidR="00741FB0">
        <w:rPr>
          <w:b/>
          <w:sz w:val="28"/>
          <w:szCs w:val="28"/>
          <w:shd w:val="clear" w:color="auto" w:fill="FFFFFF"/>
        </w:rPr>
        <w:t xml:space="preserve"> по </w:t>
      </w:r>
      <w:r w:rsidR="0012267E">
        <w:rPr>
          <w:b/>
          <w:sz w:val="28"/>
          <w:szCs w:val="28"/>
          <w:shd w:val="clear" w:color="auto" w:fill="FFFFFF"/>
        </w:rPr>
        <w:t>20</w:t>
      </w:r>
      <w:r w:rsidR="00741FB0">
        <w:rPr>
          <w:b/>
          <w:sz w:val="28"/>
          <w:szCs w:val="28"/>
          <w:shd w:val="clear" w:color="auto" w:fill="FFFFFF"/>
        </w:rPr>
        <w:t xml:space="preserve"> </w:t>
      </w:r>
      <w:r w:rsidR="00A23C0C">
        <w:rPr>
          <w:b/>
          <w:sz w:val="28"/>
          <w:szCs w:val="28"/>
          <w:shd w:val="clear" w:color="auto" w:fill="FFFFFF"/>
        </w:rPr>
        <w:t>мая</w:t>
      </w:r>
      <w:r w:rsidR="00741FB0">
        <w:rPr>
          <w:b/>
          <w:sz w:val="28"/>
          <w:szCs w:val="28"/>
          <w:shd w:val="clear" w:color="auto" w:fill="FFFFFF"/>
        </w:rPr>
        <w:t xml:space="preserve"> 202</w:t>
      </w:r>
      <w:r w:rsidR="001A7DCE">
        <w:rPr>
          <w:b/>
          <w:sz w:val="28"/>
          <w:szCs w:val="28"/>
          <w:shd w:val="clear" w:color="auto" w:fill="FFFFFF"/>
        </w:rPr>
        <w:t>5</w:t>
      </w:r>
      <w:r w:rsidRPr="007A65B6">
        <w:rPr>
          <w:b/>
          <w:sz w:val="28"/>
          <w:szCs w:val="28"/>
          <w:shd w:val="clear" w:color="auto" w:fill="FFFFFF"/>
        </w:rPr>
        <w:t xml:space="preserve"> года</w:t>
      </w:r>
      <w:r w:rsidRPr="007A65B6">
        <w:rPr>
          <w:sz w:val="28"/>
          <w:szCs w:val="28"/>
          <w:shd w:val="clear" w:color="auto" w:fill="FFFFFF"/>
        </w:rPr>
        <w:t>.</w:t>
      </w:r>
    </w:p>
    <w:p w:rsidR="00CA0617" w:rsidRPr="00305CDD" w:rsidRDefault="004465E6" w:rsidP="005F7645">
      <w:pPr>
        <w:pStyle w:val="ae"/>
        <w:numPr>
          <w:ilvl w:val="1"/>
          <w:numId w:val="21"/>
        </w:numPr>
        <w:autoSpaceDE w:val="0"/>
        <w:autoSpaceDN w:val="0"/>
        <w:adjustRightInd w:val="0"/>
        <w:jc w:val="both"/>
        <w:rPr>
          <w:b/>
          <w:color w:val="33210F"/>
          <w:sz w:val="28"/>
          <w:szCs w:val="28"/>
        </w:rPr>
      </w:pPr>
      <w:r w:rsidRPr="00E50785">
        <w:rPr>
          <w:sz w:val="28"/>
          <w:szCs w:val="28"/>
        </w:rPr>
        <w:t xml:space="preserve">Для участия в Конкурсе </w:t>
      </w:r>
      <w:r w:rsidR="00B8742D" w:rsidRPr="00E50785">
        <w:rPr>
          <w:sz w:val="28"/>
          <w:szCs w:val="28"/>
        </w:rPr>
        <w:t>первой возрастной группы</w:t>
      </w:r>
      <w:r w:rsidR="00495C3A">
        <w:rPr>
          <w:sz w:val="28"/>
          <w:szCs w:val="28"/>
        </w:rPr>
        <w:t xml:space="preserve"> (5 - 6 лет)</w:t>
      </w:r>
      <w:r w:rsidR="00B8742D" w:rsidRPr="00E50785">
        <w:rPr>
          <w:sz w:val="28"/>
          <w:szCs w:val="28"/>
        </w:rPr>
        <w:t xml:space="preserve"> </w:t>
      </w:r>
      <w:r w:rsidRPr="00E50785">
        <w:rPr>
          <w:sz w:val="28"/>
          <w:szCs w:val="28"/>
        </w:rPr>
        <w:t>необходимо</w:t>
      </w:r>
      <w:r w:rsidR="00E50785">
        <w:rPr>
          <w:sz w:val="28"/>
          <w:szCs w:val="28"/>
        </w:rPr>
        <w:t xml:space="preserve"> </w:t>
      </w:r>
      <w:r w:rsidRPr="00E50785">
        <w:rPr>
          <w:sz w:val="28"/>
          <w:szCs w:val="28"/>
        </w:rPr>
        <w:t xml:space="preserve">подать заявку на конкурс, заполнив </w:t>
      </w:r>
      <w:r w:rsidR="00B8742D" w:rsidRPr="00E50785">
        <w:rPr>
          <w:sz w:val="28"/>
          <w:szCs w:val="28"/>
        </w:rPr>
        <w:t>форму</w:t>
      </w:r>
      <w:r w:rsidRPr="00E50785">
        <w:rPr>
          <w:sz w:val="28"/>
          <w:szCs w:val="28"/>
        </w:rPr>
        <w:t xml:space="preserve"> </w:t>
      </w:r>
      <w:r w:rsidR="000F539C" w:rsidRPr="00E50785">
        <w:rPr>
          <w:sz w:val="28"/>
          <w:szCs w:val="28"/>
        </w:rPr>
        <w:t xml:space="preserve">участника </w:t>
      </w:r>
      <w:hyperlink r:id="rId11" w:history="1">
        <w:r w:rsidR="005F7645" w:rsidRPr="00937FDD">
          <w:rPr>
            <w:rStyle w:val="ad"/>
            <w:sz w:val="28"/>
            <w:szCs w:val="28"/>
          </w:rPr>
          <w:t>https://forms.yandex.ru/cloud/642e6e6402848f00e15e437d/</w:t>
        </w:r>
      </w:hyperlink>
      <w:r w:rsidR="005F7645" w:rsidRPr="005F7645">
        <w:rPr>
          <w:sz w:val="28"/>
          <w:szCs w:val="28"/>
        </w:rPr>
        <w:t xml:space="preserve"> </w:t>
      </w:r>
      <w:r w:rsidR="00305CDD">
        <w:rPr>
          <w:sz w:val="28"/>
          <w:szCs w:val="28"/>
        </w:rPr>
        <w:t xml:space="preserve">и разместить там же файл с конкурсной работой в срок </w:t>
      </w:r>
      <w:r w:rsidR="00305CDD" w:rsidRPr="00305CDD">
        <w:rPr>
          <w:b/>
          <w:sz w:val="28"/>
          <w:szCs w:val="28"/>
        </w:rPr>
        <w:t xml:space="preserve">до </w:t>
      </w:r>
      <w:r w:rsidR="0012267E">
        <w:rPr>
          <w:b/>
          <w:sz w:val="28"/>
          <w:szCs w:val="28"/>
        </w:rPr>
        <w:t>7 мая</w:t>
      </w:r>
      <w:r w:rsidR="00305CDD" w:rsidRPr="00305CDD">
        <w:rPr>
          <w:b/>
          <w:sz w:val="28"/>
          <w:szCs w:val="28"/>
        </w:rPr>
        <w:t xml:space="preserve"> 202</w:t>
      </w:r>
      <w:r w:rsidR="001A7DCE">
        <w:rPr>
          <w:b/>
          <w:sz w:val="28"/>
          <w:szCs w:val="28"/>
        </w:rPr>
        <w:t>5</w:t>
      </w:r>
      <w:r w:rsidR="00305CDD" w:rsidRPr="00305CDD">
        <w:rPr>
          <w:b/>
          <w:sz w:val="28"/>
          <w:szCs w:val="28"/>
        </w:rPr>
        <w:t xml:space="preserve"> года</w:t>
      </w:r>
      <w:r w:rsidR="00976D0D" w:rsidRPr="00305CDD">
        <w:rPr>
          <w:b/>
          <w:sz w:val="28"/>
          <w:szCs w:val="28"/>
        </w:rPr>
        <w:t>;</w:t>
      </w:r>
    </w:p>
    <w:p w:rsidR="00305CDD" w:rsidRPr="00305CDD" w:rsidRDefault="00B8742D" w:rsidP="00B8742D">
      <w:pPr>
        <w:pStyle w:val="ae"/>
        <w:numPr>
          <w:ilvl w:val="1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Для участия в Конкурсе второй, третьей и четвертой возрастных групп </w:t>
      </w:r>
      <w:r w:rsidR="00305CDD">
        <w:rPr>
          <w:sz w:val="28"/>
          <w:szCs w:val="28"/>
          <w:shd w:val="clear" w:color="auto" w:fill="FFFFFF"/>
        </w:rPr>
        <w:t xml:space="preserve">необходимо: </w:t>
      </w:r>
    </w:p>
    <w:p w:rsidR="00305CDD" w:rsidRDefault="00B8742D" w:rsidP="00305CDD">
      <w:pPr>
        <w:pStyle w:val="ae"/>
        <w:autoSpaceDE w:val="0"/>
        <w:autoSpaceDN w:val="0"/>
        <w:adjustRightInd w:val="0"/>
        <w:ind w:left="57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4465E6" w:rsidRPr="00F816DF">
        <w:rPr>
          <w:sz w:val="28"/>
          <w:szCs w:val="28"/>
          <w:shd w:val="clear" w:color="auto" w:fill="FFFFFF"/>
        </w:rPr>
        <w:t>до</w:t>
      </w:r>
      <w:r w:rsidR="004465E6" w:rsidRPr="00F816DF">
        <w:rPr>
          <w:b/>
          <w:i/>
          <w:sz w:val="28"/>
          <w:szCs w:val="28"/>
          <w:shd w:val="clear" w:color="auto" w:fill="FFFFFF"/>
        </w:rPr>
        <w:t xml:space="preserve"> </w:t>
      </w:r>
      <w:r w:rsidR="0012267E">
        <w:rPr>
          <w:b/>
          <w:bCs/>
          <w:sz w:val="28"/>
          <w:szCs w:val="28"/>
        </w:rPr>
        <w:t>7 мая</w:t>
      </w:r>
      <w:r w:rsidR="004465E6">
        <w:rPr>
          <w:b/>
          <w:bCs/>
          <w:sz w:val="28"/>
          <w:szCs w:val="28"/>
        </w:rPr>
        <w:t xml:space="preserve"> 202</w:t>
      </w:r>
      <w:r w:rsidR="001A7DCE">
        <w:rPr>
          <w:b/>
          <w:bCs/>
          <w:sz w:val="28"/>
          <w:szCs w:val="28"/>
        </w:rPr>
        <w:t>5</w:t>
      </w:r>
      <w:r w:rsidR="004465E6" w:rsidRPr="007A65B6">
        <w:rPr>
          <w:b/>
          <w:bCs/>
          <w:sz w:val="28"/>
          <w:szCs w:val="28"/>
        </w:rPr>
        <w:t xml:space="preserve"> года</w:t>
      </w:r>
      <w:r w:rsidR="004465E6" w:rsidRPr="000F5B50">
        <w:rPr>
          <w:sz w:val="28"/>
          <w:szCs w:val="28"/>
        </w:rPr>
        <w:t xml:space="preserve"> </w:t>
      </w:r>
      <w:r w:rsidR="004465E6" w:rsidRPr="00F816DF">
        <w:rPr>
          <w:sz w:val="28"/>
          <w:szCs w:val="28"/>
        </w:rPr>
        <w:t xml:space="preserve">зарегистрироваться на сайте </w:t>
      </w:r>
      <w:hyperlink r:id="rId12" w:history="1">
        <w:r w:rsidR="004465E6" w:rsidRPr="00242EE2">
          <w:rPr>
            <w:rStyle w:val="ad"/>
            <w:color w:val="0000FF"/>
            <w:sz w:val="28"/>
            <w:szCs w:val="28"/>
            <w:lang w:val="en-US"/>
          </w:rPr>
          <w:t>http</w:t>
        </w:r>
        <w:r w:rsidR="004465E6" w:rsidRPr="00242EE2">
          <w:rPr>
            <w:rStyle w:val="ad"/>
            <w:color w:val="0000FF"/>
            <w:sz w:val="28"/>
            <w:szCs w:val="28"/>
          </w:rPr>
          <w:t>://</w:t>
        </w:r>
        <w:proofErr w:type="spellStart"/>
        <w:r w:rsidR="004465E6" w:rsidRPr="00242EE2">
          <w:rPr>
            <w:rStyle w:val="ad"/>
            <w:color w:val="0000FF"/>
            <w:sz w:val="28"/>
            <w:szCs w:val="28"/>
            <w:lang w:val="en-US"/>
          </w:rPr>
          <w:t>cir</w:t>
        </w:r>
        <w:proofErr w:type="spellEnd"/>
        <w:r w:rsidR="004465E6" w:rsidRPr="00242EE2">
          <w:rPr>
            <w:rStyle w:val="ad"/>
            <w:color w:val="0000FF"/>
            <w:sz w:val="28"/>
            <w:szCs w:val="28"/>
          </w:rPr>
          <w:t>.</w:t>
        </w:r>
        <w:proofErr w:type="spellStart"/>
        <w:r w:rsidR="004465E6" w:rsidRPr="00242EE2">
          <w:rPr>
            <w:rStyle w:val="ad"/>
            <w:color w:val="0000FF"/>
            <w:sz w:val="28"/>
            <w:szCs w:val="28"/>
            <w:lang w:val="en-US"/>
          </w:rPr>
          <w:t>tgl</w:t>
        </w:r>
        <w:proofErr w:type="spellEnd"/>
        <w:r w:rsidR="004465E6" w:rsidRPr="00242EE2">
          <w:rPr>
            <w:rStyle w:val="ad"/>
            <w:color w:val="0000FF"/>
            <w:sz w:val="28"/>
            <w:szCs w:val="28"/>
          </w:rPr>
          <w:t>.</w:t>
        </w:r>
        <w:proofErr w:type="spellStart"/>
        <w:r w:rsidR="004465E6" w:rsidRPr="00242EE2">
          <w:rPr>
            <w:rStyle w:val="ad"/>
            <w:color w:val="0000FF"/>
            <w:sz w:val="28"/>
            <w:szCs w:val="28"/>
            <w:lang w:val="en-US"/>
          </w:rPr>
          <w:t>ru</w:t>
        </w:r>
        <w:proofErr w:type="spellEnd"/>
        <w:r w:rsidR="004465E6" w:rsidRPr="00242EE2">
          <w:rPr>
            <w:rStyle w:val="ad"/>
            <w:color w:val="0000FF"/>
            <w:sz w:val="28"/>
            <w:szCs w:val="28"/>
          </w:rPr>
          <w:t>/</w:t>
        </w:r>
      </w:hyperlink>
      <w:r w:rsidR="004465E6" w:rsidRPr="00F816DF">
        <w:rPr>
          <w:sz w:val="28"/>
          <w:szCs w:val="28"/>
        </w:rPr>
        <w:t xml:space="preserve"> в разделе «Дистанционное обучение» (Алгоритм регистрации см. </w:t>
      </w:r>
      <w:r w:rsidR="00845857" w:rsidRPr="00842146">
        <w:rPr>
          <w:i/>
          <w:sz w:val="28"/>
          <w:szCs w:val="28"/>
        </w:rPr>
        <w:t xml:space="preserve">в </w:t>
      </w:r>
      <w:r w:rsidR="00845857" w:rsidRPr="00842146">
        <w:rPr>
          <w:sz w:val="28"/>
          <w:szCs w:val="28"/>
        </w:rPr>
        <w:t>П</w:t>
      </w:r>
      <w:r w:rsidR="004465E6" w:rsidRPr="00842146">
        <w:rPr>
          <w:sz w:val="28"/>
          <w:szCs w:val="28"/>
        </w:rPr>
        <w:t>риложении 1)</w:t>
      </w:r>
      <w:r w:rsidR="004465E6" w:rsidRPr="00845857">
        <w:rPr>
          <w:sz w:val="28"/>
          <w:szCs w:val="28"/>
        </w:rPr>
        <w:t>,</w:t>
      </w:r>
      <w:r w:rsidR="004465E6" w:rsidRPr="00F816DF">
        <w:rPr>
          <w:sz w:val="28"/>
          <w:szCs w:val="28"/>
        </w:rPr>
        <w:t xml:space="preserve"> подать заявку на Проект «</w:t>
      </w:r>
      <w:hyperlink r:id="rId13" w:history="1">
        <w:r w:rsidR="004465E6" w:rsidRPr="00F816DF">
          <w:rPr>
            <w:sz w:val="28"/>
            <w:szCs w:val="28"/>
          </w:rPr>
          <w:t>Городская архитектурно-дизайнерская школа «Серебряная арка</w:t>
        </w:r>
      </w:hyperlink>
      <w:r w:rsidR="004465E6">
        <w:rPr>
          <w:sz w:val="28"/>
          <w:szCs w:val="28"/>
        </w:rPr>
        <w:t>»;</w:t>
      </w:r>
      <w:r w:rsidR="004465E6" w:rsidRPr="00F816DF">
        <w:rPr>
          <w:sz w:val="28"/>
          <w:szCs w:val="28"/>
        </w:rPr>
        <w:t xml:space="preserve"> </w:t>
      </w:r>
    </w:p>
    <w:p w:rsidR="009350C8" w:rsidRPr="009350C8" w:rsidRDefault="00305CDD" w:rsidP="00305CDD">
      <w:pPr>
        <w:pStyle w:val="ae"/>
        <w:autoSpaceDE w:val="0"/>
        <w:autoSpaceDN w:val="0"/>
        <w:adjustRightInd w:val="0"/>
        <w:ind w:left="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65E6" w:rsidRPr="001C275D">
        <w:rPr>
          <w:sz w:val="28"/>
          <w:szCs w:val="28"/>
        </w:rPr>
        <w:t>до</w:t>
      </w:r>
      <w:r w:rsidR="004465E6" w:rsidRPr="00F816DF">
        <w:rPr>
          <w:sz w:val="28"/>
          <w:szCs w:val="28"/>
        </w:rPr>
        <w:t xml:space="preserve"> </w:t>
      </w:r>
      <w:r w:rsidR="0012267E">
        <w:rPr>
          <w:b/>
          <w:sz w:val="28"/>
          <w:szCs w:val="28"/>
        </w:rPr>
        <w:t>7 мая</w:t>
      </w:r>
      <w:r w:rsidR="00D728B2">
        <w:rPr>
          <w:b/>
          <w:sz w:val="28"/>
          <w:szCs w:val="28"/>
        </w:rPr>
        <w:t xml:space="preserve"> 202</w:t>
      </w:r>
      <w:r w:rsidR="001A7DCE">
        <w:rPr>
          <w:b/>
          <w:sz w:val="28"/>
          <w:szCs w:val="28"/>
        </w:rPr>
        <w:t>5</w:t>
      </w:r>
      <w:r w:rsidR="004465E6" w:rsidRPr="00F816DF">
        <w:rPr>
          <w:b/>
          <w:sz w:val="28"/>
          <w:szCs w:val="28"/>
        </w:rPr>
        <w:t xml:space="preserve"> года</w:t>
      </w:r>
      <w:r w:rsidR="004465E6" w:rsidRPr="00F816DF">
        <w:rPr>
          <w:sz w:val="28"/>
          <w:szCs w:val="28"/>
        </w:rPr>
        <w:t xml:space="preserve"> </w:t>
      </w:r>
      <w:proofErr w:type="gramStart"/>
      <w:r w:rsidR="004465E6" w:rsidRPr="00F816DF">
        <w:rPr>
          <w:sz w:val="28"/>
          <w:szCs w:val="28"/>
        </w:rPr>
        <w:t>разместить</w:t>
      </w:r>
      <w:proofErr w:type="gramEnd"/>
      <w:r w:rsidR="004465E6" w:rsidRPr="00F816DF">
        <w:rPr>
          <w:sz w:val="28"/>
          <w:szCs w:val="28"/>
        </w:rPr>
        <w:t xml:space="preserve"> конкурсную работу на сайте </w:t>
      </w:r>
      <w:hyperlink r:id="rId14" w:history="1">
        <w:r w:rsidR="004465E6" w:rsidRPr="00242EE2">
          <w:rPr>
            <w:rStyle w:val="ad"/>
            <w:color w:val="0000FF"/>
            <w:sz w:val="28"/>
            <w:szCs w:val="28"/>
            <w:lang w:val="en-US"/>
          </w:rPr>
          <w:t>http</w:t>
        </w:r>
        <w:r w:rsidR="004465E6" w:rsidRPr="00242EE2">
          <w:rPr>
            <w:rStyle w:val="ad"/>
            <w:color w:val="0000FF"/>
            <w:sz w:val="28"/>
            <w:szCs w:val="28"/>
          </w:rPr>
          <w:t>://</w:t>
        </w:r>
        <w:proofErr w:type="spellStart"/>
        <w:r w:rsidR="004465E6" w:rsidRPr="00242EE2">
          <w:rPr>
            <w:rStyle w:val="ad"/>
            <w:color w:val="0000FF"/>
            <w:sz w:val="28"/>
            <w:szCs w:val="28"/>
            <w:lang w:val="en-US"/>
          </w:rPr>
          <w:t>cir</w:t>
        </w:r>
        <w:proofErr w:type="spellEnd"/>
        <w:r w:rsidR="004465E6" w:rsidRPr="00242EE2">
          <w:rPr>
            <w:rStyle w:val="ad"/>
            <w:color w:val="0000FF"/>
            <w:sz w:val="28"/>
            <w:szCs w:val="28"/>
          </w:rPr>
          <w:t>.</w:t>
        </w:r>
        <w:proofErr w:type="spellStart"/>
        <w:r w:rsidR="004465E6" w:rsidRPr="00242EE2">
          <w:rPr>
            <w:rStyle w:val="ad"/>
            <w:color w:val="0000FF"/>
            <w:sz w:val="28"/>
            <w:szCs w:val="28"/>
            <w:lang w:val="en-US"/>
          </w:rPr>
          <w:t>tgl</w:t>
        </w:r>
        <w:proofErr w:type="spellEnd"/>
        <w:r w:rsidR="004465E6" w:rsidRPr="00242EE2">
          <w:rPr>
            <w:rStyle w:val="ad"/>
            <w:color w:val="0000FF"/>
            <w:sz w:val="28"/>
            <w:szCs w:val="28"/>
          </w:rPr>
          <w:t>.</w:t>
        </w:r>
        <w:proofErr w:type="spellStart"/>
        <w:r w:rsidR="004465E6" w:rsidRPr="00242EE2">
          <w:rPr>
            <w:rStyle w:val="ad"/>
            <w:color w:val="0000FF"/>
            <w:sz w:val="28"/>
            <w:szCs w:val="28"/>
            <w:lang w:val="en-US"/>
          </w:rPr>
          <w:t>ru</w:t>
        </w:r>
        <w:proofErr w:type="spellEnd"/>
        <w:r w:rsidR="004465E6" w:rsidRPr="00242EE2">
          <w:rPr>
            <w:rStyle w:val="ad"/>
            <w:color w:val="0000FF"/>
            <w:sz w:val="28"/>
            <w:szCs w:val="28"/>
          </w:rPr>
          <w:t>/</w:t>
        </w:r>
      </w:hyperlink>
      <w:r w:rsidR="004465E6" w:rsidRPr="00F816DF">
        <w:rPr>
          <w:sz w:val="28"/>
          <w:szCs w:val="28"/>
        </w:rPr>
        <w:t xml:space="preserve"> </w:t>
      </w:r>
      <w:r w:rsidR="004465E6">
        <w:rPr>
          <w:sz w:val="28"/>
          <w:szCs w:val="28"/>
        </w:rPr>
        <w:t xml:space="preserve">в личном кабинете Проекта </w:t>
      </w:r>
      <w:r w:rsidR="004465E6" w:rsidRPr="00F816DF">
        <w:rPr>
          <w:sz w:val="28"/>
          <w:szCs w:val="28"/>
        </w:rPr>
        <w:t>«</w:t>
      </w:r>
      <w:hyperlink r:id="rId15" w:history="1">
        <w:r w:rsidR="004465E6" w:rsidRPr="00F816DF">
          <w:rPr>
            <w:sz w:val="28"/>
            <w:szCs w:val="28"/>
          </w:rPr>
          <w:t>Городская архитектурно-дизайнерская школа «Серебряная арка</w:t>
        </w:r>
      </w:hyperlink>
      <w:r w:rsidR="004465E6" w:rsidRPr="00F816DF">
        <w:rPr>
          <w:sz w:val="28"/>
          <w:szCs w:val="28"/>
        </w:rPr>
        <w:t>».</w:t>
      </w:r>
    </w:p>
    <w:p w:rsidR="009350C8" w:rsidRDefault="009350C8" w:rsidP="009350C8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</w:t>
      </w:r>
      <w:r w:rsidR="00B8742D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участника:</w:t>
      </w:r>
    </w:p>
    <w:p w:rsidR="009350C8" w:rsidRPr="00884368" w:rsidRDefault="009350C8" w:rsidP="009350C8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884368">
        <w:rPr>
          <w:sz w:val="28"/>
          <w:szCs w:val="28"/>
        </w:rPr>
        <w:t>В поле «Название работы» указывается название работы в кавычках.</w:t>
      </w:r>
    </w:p>
    <w:p w:rsidR="009350C8" w:rsidRPr="00884368" w:rsidRDefault="009350C8" w:rsidP="009350C8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 w:rsidRPr="00884368">
        <w:rPr>
          <w:sz w:val="28"/>
          <w:szCs w:val="28"/>
        </w:rPr>
        <w:t>Поля «Техника исполнения» и «Описание работы» должны содержать  описание всех элементов работы – как и из чего они выполнялись, должны быть указаны те части работы, которые использовались готовыми.</w:t>
      </w:r>
    </w:p>
    <w:p w:rsidR="009350C8" w:rsidRPr="004243E0" w:rsidRDefault="009350C8" w:rsidP="009350C8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коллектив (объединение, студия, класс) можно заявлять в качестве участника только при представлении коллективной работы. </w:t>
      </w:r>
    </w:p>
    <w:p w:rsidR="009350C8" w:rsidRPr="00F816DF" w:rsidRDefault="00B8742D" w:rsidP="009350C8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Заявку</w:t>
      </w:r>
      <w:r w:rsidR="009350C8" w:rsidRPr="00F816DF">
        <w:rPr>
          <w:sz w:val="28"/>
          <w:szCs w:val="28"/>
        </w:rPr>
        <w:t xml:space="preserve"> на коллективную конкурсную работу может заполнить специалист образовательной организации или родители.</w:t>
      </w:r>
    </w:p>
    <w:p w:rsidR="009E478C" w:rsidRPr="00DB24E8" w:rsidRDefault="009350C8" w:rsidP="002F1EB8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F816DF">
        <w:rPr>
          <w:sz w:val="28"/>
          <w:szCs w:val="28"/>
        </w:rPr>
        <w:t xml:space="preserve">Участие в Конкурсе бесплатное. </w:t>
      </w:r>
    </w:p>
    <w:p w:rsidR="001127C5" w:rsidRPr="00A23C0C" w:rsidRDefault="001127C5" w:rsidP="00A23C0C">
      <w:pPr>
        <w:pStyle w:val="ae"/>
        <w:numPr>
          <w:ilvl w:val="0"/>
          <w:numId w:val="2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A23C0C">
        <w:rPr>
          <w:b/>
          <w:sz w:val="28"/>
          <w:szCs w:val="28"/>
        </w:rPr>
        <w:t xml:space="preserve">Требования к </w:t>
      </w:r>
      <w:r w:rsidR="00FE2DBE" w:rsidRPr="00A23C0C">
        <w:rPr>
          <w:b/>
          <w:sz w:val="28"/>
          <w:szCs w:val="28"/>
        </w:rPr>
        <w:t>оформлению работ</w:t>
      </w:r>
      <w:r w:rsidRPr="00A23C0C">
        <w:rPr>
          <w:b/>
          <w:sz w:val="28"/>
          <w:szCs w:val="28"/>
        </w:rPr>
        <w:t xml:space="preserve"> и критерии оцен</w:t>
      </w:r>
      <w:r w:rsidR="003244A9" w:rsidRPr="00A23C0C">
        <w:rPr>
          <w:b/>
          <w:sz w:val="28"/>
          <w:szCs w:val="28"/>
        </w:rPr>
        <w:t>ивания</w:t>
      </w:r>
    </w:p>
    <w:p w:rsidR="006C0D49" w:rsidRDefault="00FA24C4" w:rsidP="00884368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12152">
        <w:rPr>
          <w:sz w:val="28"/>
          <w:szCs w:val="28"/>
        </w:rPr>
        <w:t>Фотографи</w:t>
      </w:r>
      <w:r w:rsidR="00B9159E">
        <w:rPr>
          <w:sz w:val="28"/>
          <w:szCs w:val="28"/>
        </w:rPr>
        <w:t>и или отсканированные изображения</w:t>
      </w:r>
      <w:r w:rsidRPr="00812152">
        <w:rPr>
          <w:sz w:val="28"/>
          <w:szCs w:val="28"/>
        </w:rPr>
        <w:t xml:space="preserve"> </w:t>
      </w:r>
      <w:r w:rsidR="00884368">
        <w:rPr>
          <w:sz w:val="28"/>
          <w:szCs w:val="28"/>
        </w:rPr>
        <w:t xml:space="preserve">для презентации </w:t>
      </w:r>
      <w:r w:rsidRPr="00812152">
        <w:rPr>
          <w:sz w:val="28"/>
          <w:szCs w:val="28"/>
        </w:rPr>
        <w:t>должн</w:t>
      </w:r>
      <w:r w:rsidR="00B9159E">
        <w:rPr>
          <w:sz w:val="28"/>
          <w:szCs w:val="28"/>
        </w:rPr>
        <w:t>ы</w:t>
      </w:r>
      <w:r w:rsidRPr="00812152">
        <w:rPr>
          <w:sz w:val="28"/>
          <w:szCs w:val="28"/>
        </w:rPr>
        <w:t xml:space="preserve"> быть </w:t>
      </w:r>
      <w:r w:rsidRPr="00812152">
        <w:rPr>
          <w:sz w:val="28"/>
          <w:szCs w:val="28"/>
          <w:shd w:val="clear" w:color="auto" w:fill="FFFFFF"/>
        </w:rPr>
        <w:t>хорошего качества - не размыт</w:t>
      </w:r>
      <w:r w:rsidR="00B9159E">
        <w:rPr>
          <w:sz w:val="28"/>
          <w:szCs w:val="28"/>
          <w:shd w:val="clear" w:color="auto" w:fill="FFFFFF"/>
        </w:rPr>
        <w:t>ые</w:t>
      </w:r>
      <w:r w:rsidRPr="00812152">
        <w:rPr>
          <w:sz w:val="28"/>
          <w:szCs w:val="28"/>
          <w:shd w:val="clear" w:color="auto" w:fill="FFFFFF"/>
        </w:rPr>
        <w:t>, чётк</w:t>
      </w:r>
      <w:r w:rsidR="00B9159E">
        <w:rPr>
          <w:sz w:val="28"/>
          <w:szCs w:val="28"/>
          <w:shd w:val="clear" w:color="auto" w:fill="FFFFFF"/>
        </w:rPr>
        <w:t>ие</w:t>
      </w:r>
      <w:r w:rsidRPr="00812152">
        <w:rPr>
          <w:sz w:val="28"/>
          <w:szCs w:val="28"/>
        </w:rPr>
        <w:t xml:space="preserve"> (без применения графических</w:t>
      </w:r>
      <w:r w:rsidR="006C0D49">
        <w:rPr>
          <w:sz w:val="28"/>
          <w:szCs w:val="28"/>
        </w:rPr>
        <w:t xml:space="preserve"> редакторов, минимум обработки);</w:t>
      </w:r>
    </w:p>
    <w:p w:rsidR="00FA24C4" w:rsidRPr="00812152" w:rsidRDefault="006C0D49" w:rsidP="00884368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Работы вставить в шаблон презентации</w:t>
      </w:r>
      <w:r w:rsidR="001C275D">
        <w:rPr>
          <w:sz w:val="28"/>
          <w:szCs w:val="28"/>
        </w:rPr>
        <w:t xml:space="preserve">, которую </w:t>
      </w:r>
      <w:r>
        <w:rPr>
          <w:sz w:val="28"/>
          <w:szCs w:val="28"/>
        </w:rPr>
        <w:t>сохранить</w:t>
      </w:r>
      <w:r w:rsidR="00884368">
        <w:rPr>
          <w:sz w:val="28"/>
          <w:szCs w:val="28"/>
        </w:rPr>
        <w:t xml:space="preserve"> </w:t>
      </w:r>
      <w:r w:rsidR="00FA24C4" w:rsidRPr="00812152">
        <w:rPr>
          <w:sz w:val="28"/>
          <w:szCs w:val="28"/>
          <w:shd w:val="clear" w:color="auto" w:fill="FFFFFF"/>
        </w:rPr>
        <w:t>под именем: название работы, фамилия, имя автора работы, возраст, название образовательной организации</w:t>
      </w:r>
      <w:r>
        <w:rPr>
          <w:sz w:val="28"/>
          <w:szCs w:val="28"/>
          <w:shd w:val="clear" w:color="auto" w:fill="FFFFFF"/>
        </w:rPr>
        <w:t xml:space="preserve">. </w:t>
      </w:r>
      <w:r w:rsidR="00FA24C4" w:rsidRPr="00812152">
        <w:rPr>
          <w:sz w:val="28"/>
          <w:szCs w:val="28"/>
          <w:shd w:val="clear" w:color="auto" w:fill="FFFFFF"/>
        </w:rPr>
        <w:t xml:space="preserve"> </w:t>
      </w:r>
    </w:p>
    <w:p w:rsidR="00812152" w:rsidRDefault="00FA24C4" w:rsidP="00812152">
      <w:pPr>
        <w:shd w:val="clear" w:color="auto" w:fill="FFFFFF"/>
        <w:ind w:left="426"/>
        <w:jc w:val="both"/>
        <w:rPr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r w:rsidR="000E3E47" w:rsidRPr="000E3E47">
        <w:rPr>
          <w:i/>
          <w:sz w:val="28"/>
          <w:szCs w:val="28"/>
        </w:rPr>
        <w:t>Амфитеатр</w:t>
      </w:r>
      <w:r w:rsidR="000E3E47">
        <w:rPr>
          <w:sz w:val="28"/>
          <w:szCs w:val="28"/>
        </w:rPr>
        <w:t xml:space="preserve"> </w:t>
      </w:r>
      <w:r w:rsidR="000E3E47">
        <w:rPr>
          <w:i/>
          <w:sz w:val="28"/>
          <w:szCs w:val="28"/>
        </w:rPr>
        <w:t>Колизей</w:t>
      </w:r>
      <w:r>
        <w:rPr>
          <w:i/>
          <w:sz w:val="28"/>
          <w:szCs w:val="28"/>
        </w:rPr>
        <w:t xml:space="preserve"> Петров Иван 10 МБОУ ДО ГЦИР</w:t>
      </w:r>
      <w:r>
        <w:rPr>
          <w:sz w:val="28"/>
          <w:szCs w:val="28"/>
        </w:rPr>
        <w:t>.</w:t>
      </w:r>
      <w:proofErr w:type="spellStart"/>
      <w:r w:rsidR="00B9159E" w:rsidRPr="00B9159E">
        <w:rPr>
          <w:i/>
          <w:sz w:val="28"/>
          <w:szCs w:val="28"/>
          <w:lang w:val="en-US"/>
        </w:rPr>
        <w:t>pdf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FA24C4" w:rsidRPr="00B81C30" w:rsidRDefault="00FA24C4" w:rsidP="00B81C30">
      <w:pPr>
        <w:pStyle w:val="ae"/>
        <w:numPr>
          <w:ilvl w:val="1"/>
          <w:numId w:val="2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81C30">
        <w:rPr>
          <w:sz w:val="28"/>
          <w:szCs w:val="28"/>
        </w:rPr>
        <w:t>К участию в Конкурсе не допускаются работы:</w:t>
      </w:r>
    </w:p>
    <w:p w:rsidR="00FA24C4" w:rsidRDefault="00FA24C4" w:rsidP="00FA24C4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содержащие</w:t>
      </w:r>
      <w:proofErr w:type="gramEnd"/>
      <w:r>
        <w:rPr>
          <w:sz w:val="28"/>
          <w:szCs w:val="28"/>
        </w:rPr>
        <w:t xml:space="preserve"> рекламу торговых марок в любом виде;</w:t>
      </w:r>
    </w:p>
    <w:p w:rsidR="00FA24C4" w:rsidRDefault="00FA24C4" w:rsidP="00FA24C4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способные нарушить этические нормы;</w:t>
      </w:r>
    </w:p>
    <w:p w:rsidR="00FA24C4" w:rsidRDefault="00FA24C4" w:rsidP="00FA24C4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соответствующие</w:t>
      </w:r>
      <w:proofErr w:type="gramEnd"/>
      <w:r>
        <w:rPr>
          <w:sz w:val="28"/>
          <w:szCs w:val="28"/>
        </w:rPr>
        <w:t xml:space="preserve"> уровню возраста участника, уровню городского конкурса и не представляющие художественную ценность;</w:t>
      </w:r>
    </w:p>
    <w:p w:rsidR="00FA24C4" w:rsidRDefault="00FA24C4" w:rsidP="00FA24C4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 некачественной фотографией работы;</w:t>
      </w:r>
    </w:p>
    <w:p w:rsidR="00FA24C4" w:rsidRDefault="00FA24C4" w:rsidP="00FA24C4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 указанными личными данными ребенка и руководителя на этикетке (телефоны, адреса);</w:t>
      </w:r>
    </w:p>
    <w:p w:rsidR="00B81C30" w:rsidRDefault="00FA24C4" w:rsidP="00B81C30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 некорректно заполненными данными.</w:t>
      </w:r>
    </w:p>
    <w:p w:rsidR="00FA24C4" w:rsidRDefault="00FA24C4" w:rsidP="00BC47EE">
      <w:pPr>
        <w:pStyle w:val="ae"/>
        <w:numPr>
          <w:ilvl w:val="1"/>
          <w:numId w:val="21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B81C30">
        <w:rPr>
          <w:sz w:val="28"/>
          <w:szCs w:val="28"/>
        </w:rPr>
        <w:t>Неправильно оформленная работа и/или Анкета участника могут служить причиной для снятия работы с Конкурса по решению оргкомитета на любом этапе Конкурса. Выявленный плагиат становится причиной для блокирования работы с пометкой «Плагиат».</w:t>
      </w:r>
    </w:p>
    <w:p w:rsidR="00FA24C4" w:rsidRPr="00BC47EE" w:rsidRDefault="00FA24C4" w:rsidP="00BC47EE">
      <w:pPr>
        <w:pStyle w:val="ae"/>
        <w:numPr>
          <w:ilvl w:val="1"/>
          <w:numId w:val="21"/>
        </w:numPr>
        <w:shd w:val="clear" w:color="auto" w:fill="FFFFFF"/>
        <w:ind w:left="426" w:hanging="426"/>
        <w:jc w:val="both"/>
        <w:rPr>
          <w:sz w:val="28"/>
          <w:szCs w:val="28"/>
        </w:rPr>
      </w:pPr>
      <w:r w:rsidRPr="00BC47EE">
        <w:rPr>
          <w:sz w:val="28"/>
          <w:szCs w:val="28"/>
        </w:rPr>
        <w:lastRenderedPageBreak/>
        <w:t xml:space="preserve">За достоверность авторства работы ответственность несёт образовательная организация или частное лицо, приславшее работу на Конкурс. </w:t>
      </w:r>
    </w:p>
    <w:p w:rsidR="00FA24C4" w:rsidRDefault="00FA24C4" w:rsidP="00FA24C4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Авторские права представленных работ на Конкурс остаются за участниками. Организаторы Конкурса не несут ответственности в случае возникновения, каких бы то ни было их нарушений.</w:t>
      </w:r>
    </w:p>
    <w:p w:rsidR="00BC47EE" w:rsidRDefault="00FA24C4" w:rsidP="00BC47EE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не принимаются работы, которые не соответствуют теме и номинациям конкурса, нарушают законодательство РФ.</w:t>
      </w:r>
    </w:p>
    <w:p w:rsidR="00FA24C4" w:rsidRPr="00BC47EE" w:rsidRDefault="00FA24C4" w:rsidP="00BC47EE">
      <w:pPr>
        <w:pStyle w:val="ae"/>
        <w:numPr>
          <w:ilvl w:val="1"/>
          <w:numId w:val="21"/>
        </w:numPr>
        <w:shd w:val="clear" w:color="auto" w:fill="FFFFFF"/>
        <w:ind w:hanging="574"/>
        <w:jc w:val="both"/>
        <w:rPr>
          <w:sz w:val="28"/>
          <w:szCs w:val="28"/>
        </w:rPr>
      </w:pPr>
      <w:r w:rsidRPr="00BC47EE">
        <w:rPr>
          <w:sz w:val="28"/>
          <w:szCs w:val="28"/>
        </w:rPr>
        <w:t xml:space="preserve">Критерии оценивания конкурсных работ: </w:t>
      </w:r>
    </w:p>
    <w:p w:rsidR="00FA24C4" w:rsidRDefault="00FA24C4" w:rsidP="00FA24C4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цели, тематике и условиям Конкурса; </w:t>
      </w:r>
    </w:p>
    <w:p w:rsidR="00FA24C4" w:rsidRDefault="00FA24C4" w:rsidP="00FA24C4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оригинальность, новизна идеи,</w:t>
      </w:r>
      <w:r w:rsidRPr="007210AF">
        <w:rPr>
          <w:sz w:val="28"/>
          <w:szCs w:val="28"/>
        </w:rPr>
        <w:t xml:space="preserve"> </w:t>
      </w:r>
      <w:r w:rsidRPr="00302123">
        <w:rPr>
          <w:sz w:val="28"/>
          <w:szCs w:val="28"/>
        </w:rPr>
        <w:t>применение нестандартных техник выполнения</w:t>
      </w:r>
      <w:r w:rsidRPr="004F17AE">
        <w:rPr>
          <w:sz w:val="28"/>
          <w:szCs w:val="28"/>
        </w:rPr>
        <w:t>;</w:t>
      </w:r>
    </w:p>
    <w:p w:rsidR="00FA24C4" w:rsidRDefault="00FA24C4" w:rsidP="00FA24C4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 исполнение и стилистическая выразительность работы;</w:t>
      </w:r>
    </w:p>
    <w:p w:rsidR="00FA24C4" w:rsidRDefault="00FA24C4" w:rsidP="00FA24C4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мастерство, качество и объём исполнения работ;</w:t>
      </w:r>
    </w:p>
    <w:p w:rsidR="00FA24C4" w:rsidRDefault="00FA24C4" w:rsidP="00FA24C4">
      <w:pPr>
        <w:pStyle w:val="ae"/>
        <w:numPr>
          <w:ilvl w:val="0"/>
          <w:numId w:val="23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степень самостоятельности и творческого личностного подхода.</w:t>
      </w:r>
    </w:p>
    <w:p w:rsidR="007210AF" w:rsidRDefault="00FA24C4" w:rsidP="00DB24E8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Каждый критерий оценивается по 5-балльной системе. Максимальное количество баллов – 25.</w:t>
      </w:r>
    </w:p>
    <w:p w:rsidR="00A12B99" w:rsidRDefault="009E3779" w:rsidP="004F17AE">
      <w:pPr>
        <w:pStyle w:val="ae"/>
        <w:numPr>
          <w:ilvl w:val="0"/>
          <w:numId w:val="21"/>
        </w:numPr>
        <w:autoSpaceDE w:val="0"/>
        <w:autoSpaceDN w:val="0"/>
        <w:adjustRightInd w:val="0"/>
        <w:spacing w:before="120"/>
        <w:ind w:left="357" w:hanging="357"/>
        <w:contextualSpacing w:val="0"/>
        <w:jc w:val="center"/>
        <w:rPr>
          <w:b/>
          <w:sz w:val="28"/>
          <w:szCs w:val="28"/>
        </w:rPr>
      </w:pPr>
      <w:r w:rsidRPr="00440A03">
        <w:rPr>
          <w:b/>
          <w:sz w:val="28"/>
          <w:szCs w:val="28"/>
        </w:rPr>
        <w:t>Оргкомитет и жюри Конкурса</w:t>
      </w:r>
    </w:p>
    <w:p w:rsidR="00573CEB" w:rsidRPr="00593630" w:rsidRDefault="00573CEB" w:rsidP="00573CEB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93630">
        <w:rPr>
          <w:sz w:val="28"/>
          <w:szCs w:val="28"/>
        </w:rPr>
        <w:t>Оргкомитет осуществляет общее руководство Конкурсом.</w:t>
      </w:r>
    </w:p>
    <w:p w:rsidR="00573CEB" w:rsidRDefault="00573CEB" w:rsidP="00573CEB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7674A">
        <w:rPr>
          <w:sz w:val="28"/>
          <w:szCs w:val="28"/>
        </w:rPr>
        <w:t>Для оценивания работ Конкурса оргкомитет формирует жюри из высококвалифицированных специалистов учреждений среднего и высшего</w:t>
      </w:r>
      <w:r>
        <w:rPr>
          <w:sz w:val="28"/>
          <w:szCs w:val="28"/>
        </w:rPr>
        <w:t xml:space="preserve"> профессионального образования. </w:t>
      </w:r>
    </w:p>
    <w:p w:rsidR="00573CEB" w:rsidRPr="00E51CB8" w:rsidRDefault="00573CEB" w:rsidP="00573CEB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7674A">
        <w:rPr>
          <w:sz w:val="28"/>
          <w:szCs w:val="28"/>
        </w:rPr>
        <w:t>Жюри проводит оценку работ, формирует итоговое мнение, распределяет призовые места.</w:t>
      </w:r>
    </w:p>
    <w:p w:rsidR="00573CEB" w:rsidRPr="00852D62" w:rsidRDefault="00573CEB" w:rsidP="00573CEB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852D62">
        <w:rPr>
          <w:color w:val="000000" w:themeColor="text1"/>
          <w:sz w:val="28"/>
          <w:szCs w:val="28"/>
        </w:rPr>
        <w:t>Результаты Конкурса направляются на электронные адреса образовательных организаций.</w:t>
      </w:r>
    </w:p>
    <w:p w:rsidR="00573CEB" w:rsidRPr="00D154D8" w:rsidRDefault="00573CEB" w:rsidP="00573CEB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D154D8">
        <w:rPr>
          <w:sz w:val="28"/>
          <w:szCs w:val="28"/>
        </w:rPr>
        <w:t>Оценка жюри окончательна и пересмотру не подлежит.</w:t>
      </w:r>
    </w:p>
    <w:p w:rsidR="00573CEB" w:rsidRPr="00D154D8" w:rsidRDefault="00573CEB" w:rsidP="00573CEB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D154D8">
        <w:rPr>
          <w:sz w:val="28"/>
          <w:szCs w:val="28"/>
        </w:rPr>
        <w:t xml:space="preserve">По вопросам организации и проведения Конкурса обращаться к руководителю отдела художественного творчества </w:t>
      </w:r>
      <w:r w:rsidR="005B010E">
        <w:rPr>
          <w:sz w:val="28"/>
          <w:szCs w:val="28"/>
        </w:rPr>
        <w:t xml:space="preserve">старшему методисту </w:t>
      </w:r>
      <w:bookmarkStart w:id="1" w:name="_GoBack"/>
      <w:bookmarkEnd w:id="1"/>
      <w:r w:rsidRPr="00D154D8">
        <w:rPr>
          <w:sz w:val="28"/>
          <w:szCs w:val="28"/>
        </w:rPr>
        <w:t xml:space="preserve">МБОУ ДО ГЦИР </w:t>
      </w:r>
      <w:r w:rsidR="00D154D8" w:rsidRPr="00D154D8">
        <w:rPr>
          <w:sz w:val="28"/>
          <w:szCs w:val="28"/>
        </w:rPr>
        <w:t>Марии Сергеевне Лазаревой</w:t>
      </w:r>
      <w:r w:rsidR="001A7DCE">
        <w:rPr>
          <w:sz w:val="28"/>
          <w:szCs w:val="28"/>
        </w:rPr>
        <w:t>, тел.379499 (доб.88</w:t>
      </w:r>
      <w:r w:rsidRPr="00D154D8">
        <w:rPr>
          <w:sz w:val="28"/>
          <w:szCs w:val="28"/>
        </w:rPr>
        <w:t>), e-</w:t>
      </w:r>
      <w:proofErr w:type="spellStart"/>
      <w:r w:rsidRPr="00A23C0C">
        <w:rPr>
          <w:sz w:val="28"/>
          <w:szCs w:val="28"/>
        </w:rPr>
        <w:t>mail</w:t>
      </w:r>
      <w:proofErr w:type="spellEnd"/>
      <w:r w:rsidRPr="00A23C0C">
        <w:rPr>
          <w:sz w:val="28"/>
          <w:szCs w:val="28"/>
        </w:rPr>
        <w:t>:</w:t>
      </w:r>
      <w:r w:rsidR="00D154D8" w:rsidRPr="00A23C0C">
        <w:rPr>
          <w:rFonts w:ascii="Arial" w:hAnsi="Arial" w:cs="Arial"/>
          <w:b/>
          <w:bCs/>
          <w:sz w:val="21"/>
          <w:szCs w:val="21"/>
          <w:shd w:val="clear" w:color="auto" w:fill="F4F4F4"/>
        </w:rPr>
        <w:t xml:space="preserve"> </w:t>
      </w:r>
      <w:r w:rsidR="00D154D8" w:rsidRPr="00A23C0C">
        <w:rPr>
          <w:bCs/>
          <w:sz w:val="28"/>
          <w:szCs w:val="28"/>
          <w:u w:val="single"/>
        </w:rPr>
        <w:t>lms@cir.tgl.ru</w:t>
      </w:r>
      <w:r w:rsidRPr="00A23C0C">
        <w:rPr>
          <w:sz w:val="28"/>
          <w:szCs w:val="28"/>
          <w:u w:val="single"/>
        </w:rPr>
        <w:t>.</w:t>
      </w:r>
    </w:p>
    <w:p w:rsidR="00BC3204" w:rsidRPr="00650DF8" w:rsidRDefault="00BC3204" w:rsidP="00BC3204">
      <w:pPr>
        <w:pStyle w:val="ae"/>
        <w:numPr>
          <w:ilvl w:val="0"/>
          <w:numId w:val="21"/>
        </w:numPr>
        <w:autoSpaceDE w:val="0"/>
        <w:autoSpaceDN w:val="0"/>
        <w:adjustRightInd w:val="0"/>
        <w:spacing w:before="120"/>
        <w:ind w:left="357" w:hanging="357"/>
        <w:contextualSpacing w:val="0"/>
        <w:jc w:val="center"/>
        <w:rPr>
          <w:b/>
          <w:sz w:val="28"/>
          <w:szCs w:val="28"/>
        </w:rPr>
      </w:pPr>
      <w:r w:rsidRPr="00650DF8">
        <w:rPr>
          <w:b/>
          <w:sz w:val="28"/>
          <w:szCs w:val="28"/>
        </w:rPr>
        <w:t>Подведение итогов Конкурса</w:t>
      </w:r>
    </w:p>
    <w:p w:rsidR="00BC3204" w:rsidRDefault="00BC3204" w:rsidP="00BC3204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EA399A">
        <w:rPr>
          <w:sz w:val="28"/>
          <w:szCs w:val="28"/>
          <w:shd w:val="clear" w:color="auto" w:fill="FFFFFF"/>
        </w:rPr>
        <w:t xml:space="preserve">По итогам Конкурса в каждой номинации </w:t>
      </w:r>
      <w:r>
        <w:rPr>
          <w:sz w:val="28"/>
          <w:szCs w:val="28"/>
          <w:shd w:val="clear" w:color="auto" w:fill="FFFFFF"/>
        </w:rPr>
        <w:t>определяются</w:t>
      </w:r>
      <w:r w:rsidRPr="00EA399A">
        <w:rPr>
          <w:sz w:val="28"/>
          <w:szCs w:val="28"/>
        </w:rPr>
        <w:t xml:space="preserve"> победители и призеры Конкурса по соответствующим возрастным категориям</w:t>
      </w:r>
      <w:r>
        <w:rPr>
          <w:sz w:val="28"/>
          <w:szCs w:val="28"/>
        </w:rPr>
        <w:t>, которые награждаются дипломами 1,2,3 степени департамента образования администрации городского округа Тольятти</w:t>
      </w:r>
      <w:r w:rsidRPr="00EA399A">
        <w:rPr>
          <w:sz w:val="28"/>
          <w:szCs w:val="28"/>
        </w:rPr>
        <w:t>.</w:t>
      </w:r>
    </w:p>
    <w:p w:rsidR="00BC3204" w:rsidRPr="00EA399A" w:rsidRDefault="00BC3204" w:rsidP="00BC3204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получает свидетельство участника</w:t>
      </w:r>
      <w:r w:rsidRPr="00E02F82">
        <w:rPr>
          <w:sz w:val="28"/>
          <w:szCs w:val="28"/>
        </w:rPr>
        <w:t xml:space="preserve"> городского конкурса</w:t>
      </w:r>
      <w:r>
        <w:rPr>
          <w:sz w:val="28"/>
          <w:szCs w:val="28"/>
        </w:rPr>
        <w:t>.</w:t>
      </w:r>
    </w:p>
    <w:p w:rsidR="00BC3204" w:rsidRDefault="00BC3204" w:rsidP="00BC3204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Наградные материалы</w:t>
      </w:r>
      <w:r w:rsidRPr="00E02F82">
        <w:rPr>
          <w:sz w:val="28"/>
          <w:szCs w:val="28"/>
        </w:rPr>
        <w:t xml:space="preserve"> в электронно</w:t>
      </w:r>
      <w:r>
        <w:rPr>
          <w:sz w:val="28"/>
          <w:szCs w:val="28"/>
        </w:rPr>
        <w:t xml:space="preserve">м виде направляются на </w:t>
      </w:r>
      <w:r w:rsidRPr="00852D62">
        <w:rPr>
          <w:color w:val="000000" w:themeColor="text1"/>
          <w:sz w:val="28"/>
          <w:szCs w:val="28"/>
        </w:rPr>
        <w:t>электронные адрес</w:t>
      </w:r>
      <w:r>
        <w:rPr>
          <w:color w:val="000000" w:themeColor="text1"/>
          <w:sz w:val="28"/>
          <w:szCs w:val="28"/>
        </w:rPr>
        <w:t xml:space="preserve">а, </w:t>
      </w:r>
      <w:r>
        <w:rPr>
          <w:sz w:val="28"/>
          <w:szCs w:val="28"/>
        </w:rPr>
        <w:t>указанные</w:t>
      </w:r>
      <w:r w:rsidRPr="00B91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участниками </w:t>
      </w:r>
      <w:r w:rsidRPr="00B91439">
        <w:rPr>
          <w:sz w:val="28"/>
          <w:szCs w:val="28"/>
        </w:rPr>
        <w:t>при</w:t>
      </w:r>
      <w:r w:rsidRPr="00A23C0C">
        <w:rPr>
          <w:sz w:val="28"/>
          <w:szCs w:val="28"/>
        </w:rPr>
        <w:t xml:space="preserve"> регистрации на сайте МБОУ ДО ГЦИР.</w:t>
      </w:r>
    </w:p>
    <w:p w:rsidR="00BC3204" w:rsidRPr="00A23C0C" w:rsidRDefault="00BC3204" w:rsidP="00BC3204">
      <w:pPr>
        <w:pStyle w:val="ae"/>
        <w:numPr>
          <w:ilvl w:val="1"/>
          <w:numId w:val="21"/>
        </w:numPr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A23C0C">
        <w:rPr>
          <w:sz w:val="28"/>
          <w:szCs w:val="28"/>
        </w:rPr>
        <w:t xml:space="preserve">Лучшие конкурсные работы </w:t>
      </w:r>
      <w:r w:rsidRPr="00A23C0C">
        <w:rPr>
          <w:sz w:val="28"/>
          <w:szCs w:val="28"/>
          <w:shd w:val="clear" w:color="auto" w:fill="FFFFFF"/>
        </w:rPr>
        <w:t xml:space="preserve">будут представлены в виде цифрового каталога </w:t>
      </w:r>
      <w:r w:rsidRPr="00A2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госпаблике</w:t>
      </w:r>
      <w:proofErr w:type="spellEnd"/>
      <w:r w:rsidRPr="00A23C0C">
        <w:rPr>
          <w:sz w:val="28"/>
          <w:szCs w:val="28"/>
        </w:rPr>
        <w:t xml:space="preserve"> МБОУ ДО </w:t>
      </w:r>
      <w:r>
        <w:rPr>
          <w:sz w:val="28"/>
          <w:szCs w:val="28"/>
        </w:rPr>
        <w:t>ГЦИР</w:t>
      </w:r>
      <w:r w:rsidRPr="00A23C0C">
        <w:rPr>
          <w:sz w:val="28"/>
          <w:szCs w:val="28"/>
        </w:rPr>
        <w:t xml:space="preserve"> </w:t>
      </w:r>
      <w:hyperlink r:id="rId16" w:history="1">
        <w:r w:rsidRPr="00A23C0C">
          <w:rPr>
            <w:rStyle w:val="ad"/>
            <w:sz w:val="28"/>
            <w:szCs w:val="28"/>
          </w:rPr>
          <w:t>https://vk.com/cirtglru</w:t>
        </w:r>
      </w:hyperlink>
      <w:r w:rsidRPr="00A23C0C">
        <w:rPr>
          <w:caps/>
          <w:sz w:val="28"/>
          <w:szCs w:val="28"/>
          <w:bdr w:val="none" w:sz="0" w:space="0" w:color="auto" w:frame="1"/>
        </w:rPr>
        <w:t>.</w:t>
      </w:r>
    </w:p>
    <w:p w:rsidR="00BC3204" w:rsidRPr="00A23C0C" w:rsidRDefault="00BC3204" w:rsidP="00BC3204">
      <w:pPr>
        <w:pStyle w:val="ae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</w:p>
    <w:p w:rsidR="00837F7A" w:rsidRDefault="00837F7A" w:rsidP="008A58CF"/>
    <w:p w:rsidR="00837F7A" w:rsidRDefault="00837F7A" w:rsidP="008A58CF"/>
    <w:p w:rsidR="00837F7A" w:rsidRDefault="00837F7A" w:rsidP="008A58CF"/>
    <w:p w:rsidR="00837F7A" w:rsidRDefault="00837F7A" w:rsidP="008A58CF"/>
    <w:p w:rsidR="001A6A52" w:rsidRDefault="001A6A52">
      <w:r>
        <w:br w:type="page"/>
      </w:r>
    </w:p>
    <w:p w:rsidR="00D72D68" w:rsidRPr="003457EB" w:rsidRDefault="00D72D68" w:rsidP="001A6A52">
      <w:pPr>
        <w:jc w:val="right"/>
      </w:pPr>
      <w:r>
        <w:lastRenderedPageBreak/>
        <w:t>Приложение 1</w:t>
      </w:r>
    </w:p>
    <w:p w:rsidR="00D72D68" w:rsidRDefault="00D72D68" w:rsidP="00D72D68">
      <w:pPr>
        <w:pStyle w:val="7"/>
        <w:tabs>
          <w:tab w:val="left" w:pos="0"/>
        </w:tabs>
        <w:spacing w:before="0"/>
        <w:jc w:val="right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  <w:r w:rsidRPr="00D72D68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Положение</w:t>
      </w:r>
      <w:r w:rsidRPr="00D72D68">
        <w:rPr>
          <w:rFonts w:ascii="Times New Roman" w:hAnsi="Times New Roman" w:cs="Times New Roman"/>
          <w:b/>
          <w:i w:val="0"/>
          <w:cap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городского конкурса</w:t>
      </w:r>
    </w:p>
    <w:p w:rsidR="00D72D68" w:rsidRPr="00D72D68" w:rsidRDefault="00D72D68" w:rsidP="00D72D68">
      <w:pPr>
        <w:pStyle w:val="7"/>
        <w:tabs>
          <w:tab w:val="left" w:pos="0"/>
        </w:tabs>
        <w:spacing w:before="0"/>
        <w:jc w:val="right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  <w:r w:rsidRPr="00D72D68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 xml:space="preserve"> архитектурно-художественного творчества</w:t>
      </w:r>
    </w:p>
    <w:p w:rsidR="00052D9C" w:rsidRPr="00DB24E8" w:rsidRDefault="00D72D68" w:rsidP="00DB24E8">
      <w:pPr>
        <w:pStyle w:val="7"/>
        <w:tabs>
          <w:tab w:val="left" w:pos="0"/>
        </w:tabs>
        <w:spacing w:before="0"/>
        <w:jc w:val="right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  <w:r w:rsidRPr="00D72D68"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  <w:t>«Город-Сад»</w:t>
      </w:r>
    </w:p>
    <w:p w:rsidR="00D72D68" w:rsidRDefault="00D72D68" w:rsidP="00D72D68">
      <w:pPr>
        <w:jc w:val="center"/>
        <w:rPr>
          <w:b/>
        </w:rPr>
      </w:pPr>
      <w:r>
        <w:rPr>
          <w:b/>
        </w:rPr>
        <w:t xml:space="preserve">Алгоритм регистрации </w:t>
      </w:r>
    </w:p>
    <w:p w:rsidR="001A7DCE" w:rsidRDefault="001A7DCE" w:rsidP="00D72D68">
      <w:pPr>
        <w:jc w:val="center"/>
        <w:rPr>
          <w:b/>
        </w:rPr>
      </w:pPr>
    </w:p>
    <w:p w:rsidR="00D72D68" w:rsidRPr="006D6BF8" w:rsidRDefault="00D72D68" w:rsidP="00D72D68">
      <w:pPr>
        <w:ind w:firstLine="709"/>
        <w:jc w:val="both"/>
      </w:pPr>
      <w:r w:rsidRPr="006D6BF8">
        <w:t xml:space="preserve">Для допуска к материалам </w:t>
      </w:r>
      <w:r w:rsidRPr="006D6BF8">
        <w:rPr>
          <w:bCs/>
        </w:rPr>
        <w:t>дистанционной части курса «</w:t>
      </w:r>
      <w:r w:rsidRPr="006D6BF8">
        <w:t>Архитектурно-дизайнерская школа «Серебряная АРКА</w:t>
      </w:r>
      <w:r w:rsidRPr="006D6BF8">
        <w:rPr>
          <w:bCs/>
        </w:rPr>
        <w:t>» Проекта необходимо</w:t>
      </w:r>
      <w:r w:rsidRPr="006D6BF8">
        <w:t xml:space="preserve"> зарегистрироваться на сайте МБОУ ДО ГЦИР в разделе «Дистанционное обучение». Регистрация осуществляется учащимися самостоятельно или представителями ребенка.</w:t>
      </w:r>
    </w:p>
    <w:p w:rsidR="00277268" w:rsidRDefault="00277268" w:rsidP="00D72D68">
      <w:pPr>
        <w:ind w:firstLine="709"/>
        <w:jc w:val="both"/>
      </w:pPr>
    </w:p>
    <w:p w:rsidR="00D72D68" w:rsidRDefault="00D72D68" w:rsidP="00D72D68">
      <w:pPr>
        <w:ind w:firstLine="709"/>
        <w:jc w:val="both"/>
      </w:pPr>
      <w:r>
        <w:t xml:space="preserve">Для регистрации необходимо иметь личный работающий адрес электронной почты. Этот адрес будет использоваться как имя пользователя для входа на сайт, а также на него будет выслан пароль для входа. </w:t>
      </w:r>
      <w:r>
        <w:rPr>
          <w:color w:val="33210F"/>
        </w:rPr>
        <w:t xml:space="preserve">На этот же адрес будут </w:t>
      </w:r>
      <w:r>
        <w:t>отправляться письма с уведомлениями о новых материалах и событиях.</w:t>
      </w:r>
    </w:p>
    <w:p w:rsidR="00277268" w:rsidRDefault="00277268" w:rsidP="00D72D68">
      <w:pPr>
        <w:ind w:firstLine="709"/>
        <w:jc w:val="both"/>
      </w:pPr>
    </w:p>
    <w:p w:rsidR="00D72D68" w:rsidRPr="00277268" w:rsidRDefault="00D72D68" w:rsidP="00D72D68">
      <w:pPr>
        <w:ind w:firstLine="709"/>
        <w:jc w:val="both"/>
        <w:rPr>
          <w:u w:val="single"/>
        </w:rPr>
      </w:pPr>
      <w:r w:rsidRPr="00277268">
        <w:rPr>
          <w:u w:val="single"/>
        </w:rPr>
        <w:t xml:space="preserve">Алгоритм регистрации: </w:t>
      </w:r>
    </w:p>
    <w:p w:rsidR="00D72D68" w:rsidRDefault="00D72D68" w:rsidP="00D72D68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 xml:space="preserve">Зайти на сайт МБОУ ДО ГЦИР: </w:t>
      </w:r>
      <w:hyperlink r:id="rId17" w:history="1">
        <w:r>
          <w:rPr>
            <w:rStyle w:val="ad"/>
          </w:rPr>
          <w:t>http://cir.tgl.ru/</w:t>
        </w:r>
      </w:hyperlink>
    </w:p>
    <w:p w:rsidR="00D72D68" w:rsidRDefault="00D72D68" w:rsidP="00D72D68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 xml:space="preserve">Выбрать </w:t>
      </w:r>
      <w:r>
        <w:rPr>
          <w:color w:val="33210F"/>
        </w:rPr>
        <w:t xml:space="preserve">в боковом меню </w:t>
      </w:r>
      <w:r>
        <w:t xml:space="preserve">вкладку «Дистанционное обучение». </w:t>
      </w:r>
    </w:p>
    <w:p w:rsidR="00D72D68" w:rsidRDefault="00D72D68" w:rsidP="00D72D68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 xml:space="preserve">Нажать на ссылку «Регистрация». </w:t>
      </w:r>
    </w:p>
    <w:p w:rsidR="00D72D68" w:rsidRDefault="00D72D68" w:rsidP="00D72D68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 xml:space="preserve">Указать адрес электронной почты в соответствующей графе, после чего на этот адрес будет выслан пароль. </w:t>
      </w:r>
    </w:p>
    <w:p w:rsidR="00D72D68" w:rsidRDefault="00D72D68" w:rsidP="00D72D68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 xml:space="preserve">Войти на сайт ГЦИР под своим логином и паролем. </w:t>
      </w:r>
    </w:p>
    <w:p w:rsidR="00D72D68" w:rsidRDefault="00D72D68" w:rsidP="00D72D68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>Заполнить профиль (вся личная информация защищена положением о защите персональных данных).</w:t>
      </w:r>
    </w:p>
    <w:p w:rsidR="00D72D68" w:rsidRDefault="00D72D68" w:rsidP="00D72D68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</w:pPr>
      <w:r>
        <w:t>Выбрать программу «Архитектурно-дизайнерская школа «Серебряная АРКА</w:t>
      </w:r>
      <w:r>
        <w:rPr>
          <w:bCs/>
        </w:rPr>
        <w:t>».</w:t>
      </w:r>
    </w:p>
    <w:p w:rsidR="00D72D68" w:rsidRDefault="00D72D68" w:rsidP="00D72D68">
      <w:pPr>
        <w:ind w:firstLine="709"/>
        <w:jc w:val="both"/>
      </w:pPr>
      <w:r>
        <w:rPr>
          <w:color w:val="000000"/>
        </w:rPr>
        <w:t>После успешного прохождения процедуры регистрации, заявки будут обработаны организаторами Проекта после чего, участник</w:t>
      </w:r>
      <w:r>
        <w:t xml:space="preserve"> получит доступ к материалам Проекта и появиться возможность </w:t>
      </w:r>
      <w:proofErr w:type="gramStart"/>
      <w:r>
        <w:t>разместить</w:t>
      </w:r>
      <w:proofErr w:type="gramEnd"/>
      <w:r>
        <w:t xml:space="preserve"> конкурсную работу. На электронный адрес, указанный при регистрации, будут приходить уведомления об обновлении материалов Проекта. </w:t>
      </w:r>
    </w:p>
    <w:p w:rsidR="00277268" w:rsidRDefault="00277268" w:rsidP="00D72D68">
      <w:pPr>
        <w:ind w:firstLine="709"/>
        <w:jc w:val="both"/>
        <w:rPr>
          <w:b/>
          <w:i/>
          <w:color w:val="33210F"/>
        </w:rPr>
      </w:pPr>
    </w:p>
    <w:p w:rsidR="00D72D68" w:rsidRPr="00277268" w:rsidRDefault="00D72D68" w:rsidP="00D72D68">
      <w:pPr>
        <w:ind w:firstLine="709"/>
        <w:jc w:val="both"/>
      </w:pPr>
      <w:r w:rsidRPr="00277268">
        <w:rPr>
          <w:b/>
          <w:i/>
        </w:rPr>
        <w:t>Примечание:</w:t>
      </w:r>
      <w:r w:rsidRPr="00277268">
        <w:t xml:space="preserve"> если вы в прошлом году или ранее уже регистрировались на сайте МБОУ ДО ГЦИР, то в этом году вам нужно зайти на сайт под своим логином и паролем, актуализировать профиль обучающегося и подать заявку на соответствующий Проект.</w:t>
      </w:r>
    </w:p>
    <w:p w:rsidR="00D72D68" w:rsidRDefault="00D72D68" w:rsidP="00D72D68">
      <w:pPr>
        <w:ind w:firstLine="709"/>
        <w:jc w:val="both"/>
      </w:pPr>
      <w:r>
        <w:t>Сообщая свои персональные данные, участники и их законные представители дают согласие на обработку своих персональных данных организаторам Конкурса в соответствии с Федеральным законом № 152 от 27.07.2006 года «О персональных данных».</w:t>
      </w:r>
    </w:p>
    <w:p w:rsidR="00052D9C" w:rsidRDefault="00052D9C" w:rsidP="00052D9C">
      <w:pPr>
        <w:tabs>
          <w:tab w:val="left" w:pos="1122"/>
        </w:tabs>
        <w:spacing w:before="120"/>
        <w:ind w:firstLine="709"/>
        <w:jc w:val="right"/>
      </w:pPr>
    </w:p>
    <w:p w:rsidR="00445896" w:rsidRPr="004E1E6C" w:rsidRDefault="00445896" w:rsidP="00113F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45896" w:rsidRPr="004E1E6C" w:rsidSect="00882D52">
      <w:pgSz w:w="11906" w:h="16838"/>
      <w:pgMar w:top="567" w:right="85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612"/>
    <w:multiLevelType w:val="hybridMultilevel"/>
    <w:tmpl w:val="FBE6541A"/>
    <w:lvl w:ilvl="0" w:tplc="D5AE24C8">
      <w:start w:val="1"/>
      <w:numFmt w:val="bullet"/>
      <w:lvlText w:val="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>
    <w:nsid w:val="07270FF7"/>
    <w:multiLevelType w:val="hybridMultilevel"/>
    <w:tmpl w:val="41746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A6302"/>
    <w:multiLevelType w:val="multilevel"/>
    <w:tmpl w:val="4492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E0E5105"/>
    <w:multiLevelType w:val="multilevel"/>
    <w:tmpl w:val="C41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947E3E"/>
    <w:multiLevelType w:val="multilevel"/>
    <w:tmpl w:val="37EC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1883F80"/>
    <w:multiLevelType w:val="hybridMultilevel"/>
    <w:tmpl w:val="200A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86910"/>
    <w:multiLevelType w:val="hybridMultilevel"/>
    <w:tmpl w:val="0ACC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E08C0"/>
    <w:multiLevelType w:val="hybridMultilevel"/>
    <w:tmpl w:val="F518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1776A"/>
    <w:multiLevelType w:val="hybridMultilevel"/>
    <w:tmpl w:val="60DA26B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89F45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04448A"/>
    <w:multiLevelType w:val="hybridMultilevel"/>
    <w:tmpl w:val="957C5B7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6B76A65"/>
    <w:multiLevelType w:val="multilevel"/>
    <w:tmpl w:val="0064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2703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61527E"/>
    <w:multiLevelType w:val="hybridMultilevel"/>
    <w:tmpl w:val="6AA60200"/>
    <w:lvl w:ilvl="0" w:tplc="BC28F91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B62806"/>
    <w:multiLevelType w:val="multilevel"/>
    <w:tmpl w:val="534A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A48EF"/>
    <w:multiLevelType w:val="hybridMultilevel"/>
    <w:tmpl w:val="F4F609C8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6">
    <w:nsid w:val="4B3C7F96"/>
    <w:multiLevelType w:val="multilevel"/>
    <w:tmpl w:val="DF5EC8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B443C68"/>
    <w:multiLevelType w:val="multilevel"/>
    <w:tmpl w:val="E386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11705E"/>
    <w:multiLevelType w:val="hybridMultilevel"/>
    <w:tmpl w:val="46CC8F02"/>
    <w:lvl w:ilvl="0" w:tplc="D5AE2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0F4A58"/>
    <w:multiLevelType w:val="multilevel"/>
    <w:tmpl w:val="D078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2451CE"/>
    <w:multiLevelType w:val="multilevel"/>
    <w:tmpl w:val="18FCFA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5C4463E6"/>
    <w:multiLevelType w:val="hybridMultilevel"/>
    <w:tmpl w:val="397A8FAA"/>
    <w:lvl w:ilvl="0" w:tplc="9F5E70EA">
      <w:start w:val="1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2506EA2"/>
    <w:multiLevelType w:val="multilevel"/>
    <w:tmpl w:val="FF4E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160FD6"/>
    <w:multiLevelType w:val="multilevel"/>
    <w:tmpl w:val="348C2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48DD4" w:themeColor="text2" w:themeTint="99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5E56B8"/>
    <w:multiLevelType w:val="hybridMultilevel"/>
    <w:tmpl w:val="4E3CDE1E"/>
    <w:lvl w:ilvl="0" w:tplc="7E3A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9E74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0C468DF"/>
    <w:multiLevelType w:val="multilevel"/>
    <w:tmpl w:val="F492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74C5797E"/>
    <w:multiLevelType w:val="hybridMultilevel"/>
    <w:tmpl w:val="5E5C69F8"/>
    <w:lvl w:ilvl="0" w:tplc="AFB8C274">
      <w:start w:val="1"/>
      <w:numFmt w:val="decimal"/>
      <w:lvlText w:val="%1."/>
      <w:lvlJc w:val="left"/>
      <w:pPr>
        <w:ind w:left="1287" w:hanging="360"/>
      </w:pPr>
      <w:rPr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BC6383D"/>
    <w:multiLevelType w:val="hybridMultilevel"/>
    <w:tmpl w:val="8F427E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6"/>
  </w:num>
  <w:num w:numId="4">
    <w:abstractNumId w:val="2"/>
  </w:num>
  <w:num w:numId="5">
    <w:abstractNumId w:val="16"/>
  </w:num>
  <w:num w:numId="6">
    <w:abstractNumId w:val="23"/>
  </w:num>
  <w:num w:numId="7">
    <w:abstractNumId w:val="14"/>
  </w:num>
  <w:num w:numId="8">
    <w:abstractNumId w:val="17"/>
  </w:num>
  <w:num w:numId="9">
    <w:abstractNumId w:val="22"/>
  </w:num>
  <w:num w:numId="10">
    <w:abstractNumId w:val="15"/>
  </w:num>
  <w:num w:numId="11">
    <w:abstractNumId w:val="6"/>
  </w:num>
  <w:num w:numId="12">
    <w:abstractNumId w:val="9"/>
  </w:num>
  <w:num w:numId="13">
    <w:abstractNumId w:val="0"/>
  </w:num>
  <w:num w:numId="14">
    <w:abstractNumId w:val="20"/>
  </w:num>
  <w:num w:numId="15">
    <w:abstractNumId w:val="3"/>
  </w:num>
  <w:num w:numId="16">
    <w:abstractNumId w:val="1"/>
  </w:num>
  <w:num w:numId="17">
    <w:abstractNumId w:val="28"/>
  </w:num>
  <w:num w:numId="18">
    <w:abstractNumId w:val="10"/>
  </w:num>
  <w:num w:numId="19">
    <w:abstractNumId w:val="8"/>
  </w:num>
  <w:num w:numId="20">
    <w:abstractNumId w:val="10"/>
  </w:num>
  <w:num w:numId="21">
    <w:abstractNumId w:val="12"/>
  </w:num>
  <w:num w:numId="22">
    <w:abstractNumId w:val="5"/>
  </w:num>
  <w:num w:numId="23">
    <w:abstractNumId w:val="18"/>
  </w:num>
  <w:num w:numId="24">
    <w:abstractNumId w:val="1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7"/>
  </w:num>
  <w:num w:numId="32">
    <w:abstractNumId w:val="1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E5"/>
    <w:rsid w:val="0000226B"/>
    <w:rsid w:val="00023ED5"/>
    <w:rsid w:val="00024851"/>
    <w:rsid w:val="00026312"/>
    <w:rsid w:val="00040FE7"/>
    <w:rsid w:val="00042D8E"/>
    <w:rsid w:val="00044B8A"/>
    <w:rsid w:val="0005119D"/>
    <w:rsid w:val="00052D9C"/>
    <w:rsid w:val="00062D97"/>
    <w:rsid w:val="00063AB8"/>
    <w:rsid w:val="0006722E"/>
    <w:rsid w:val="0007434B"/>
    <w:rsid w:val="00076D07"/>
    <w:rsid w:val="00076F38"/>
    <w:rsid w:val="000808AA"/>
    <w:rsid w:val="00080922"/>
    <w:rsid w:val="00082110"/>
    <w:rsid w:val="00082AE0"/>
    <w:rsid w:val="0008477D"/>
    <w:rsid w:val="0008589C"/>
    <w:rsid w:val="0008757B"/>
    <w:rsid w:val="0009709B"/>
    <w:rsid w:val="000A1CD7"/>
    <w:rsid w:val="000A554C"/>
    <w:rsid w:val="000A6207"/>
    <w:rsid w:val="000B114A"/>
    <w:rsid w:val="000B2B54"/>
    <w:rsid w:val="000C3339"/>
    <w:rsid w:val="000E0D7A"/>
    <w:rsid w:val="000E293D"/>
    <w:rsid w:val="000E3E47"/>
    <w:rsid w:val="000E6CDE"/>
    <w:rsid w:val="000F0CB8"/>
    <w:rsid w:val="000F47DF"/>
    <w:rsid w:val="000F48E1"/>
    <w:rsid w:val="000F539C"/>
    <w:rsid w:val="00100642"/>
    <w:rsid w:val="00105A35"/>
    <w:rsid w:val="001127C5"/>
    <w:rsid w:val="00112A8C"/>
    <w:rsid w:val="00113F8A"/>
    <w:rsid w:val="00113FB8"/>
    <w:rsid w:val="001161E5"/>
    <w:rsid w:val="00116B73"/>
    <w:rsid w:val="00121FBB"/>
    <w:rsid w:val="0012267E"/>
    <w:rsid w:val="00124E79"/>
    <w:rsid w:val="001312C6"/>
    <w:rsid w:val="001312F1"/>
    <w:rsid w:val="00140B4B"/>
    <w:rsid w:val="00142E8D"/>
    <w:rsid w:val="00150FF5"/>
    <w:rsid w:val="0015736D"/>
    <w:rsid w:val="00161389"/>
    <w:rsid w:val="00164FB2"/>
    <w:rsid w:val="00166586"/>
    <w:rsid w:val="001772FF"/>
    <w:rsid w:val="001778E1"/>
    <w:rsid w:val="00177C55"/>
    <w:rsid w:val="00181BF2"/>
    <w:rsid w:val="001840F3"/>
    <w:rsid w:val="00184865"/>
    <w:rsid w:val="0018591D"/>
    <w:rsid w:val="00193104"/>
    <w:rsid w:val="0019665B"/>
    <w:rsid w:val="00197878"/>
    <w:rsid w:val="001A3A6D"/>
    <w:rsid w:val="001A6A52"/>
    <w:rsid w:val="001A7DCE"/>
    <w:rsid w:val="001B31FB"/>
    <w:rsid w:val="001B3C88"/>
    <w:rsid w:val="001C0BD9"/>
    <w:rsid w:val="001C199D"/>
    <w:rsid w:val="001C275D"/>
    <w:rsid w:val="001D315F"/>
    <w:rsid w:val="001D7A42"/>
    <w:rsid w:val="001F25C1"/>
    <w:rsid w:val="0020472B"/>
    <w:rsid w:val="00207B00"/>
    <w:rsid w:val="00215FBB"/>
    <w:rsid w:val="00224D9C"/>
    <w:rsid w:val="00231B4F"/>
    <w:rsid w:val="00232244"/>
    <w:rsid w:val="00234907"/>
    <w:rsid w:val="00235F20"/>
    <w:rsid w:val="00236325"/>
    <w:rsid w:val="002401E9"/>
    <w:rsid w:val="00242E30"/>
    <w:rsid w:val="00246E17"/>
    <w:rsid w:val="00261838"/>
    <w:rsid w:val="00264034"/>
    <w:rsid w:val="00267D80"/>
    <w:rsid w:val="0027401A"/>
    <w:rsid w:val="00277268"/>
    <w:rsid w:val="002823C5"/>
    <w:rsid w:val="00284D8F"/>
    <w:rsid w:val="002867C5"/>
    <w:rsid w:val="0028726D"/>
    <w:rsid w:val="002959A9"/>
    <w:rsid w:val="002A1542"/>
    <w:rsid w:val="002A1E0C"/>
    <w:rsid w:val="002A3B71"/>
    <w:rsid w:val="002A4A08"/>
    <w:rsid w:val="002A7644"/>
    <w:rsid w:val="002B4C4F"/>
    <w:rsid w:val="002B4CBF"/>
    <w:rsid w:val="002C1D75"/>
    <w:rsid w:val="002C35F9"/>
    <w:rsid w:val="002C5B52"/>
    <w:rsid w:val="002C7F86"/>
    <w:rsid w:val="002D379B"/>
    <w:rsid w:val="002E0244"/>
    <w:rsid w:val="002E3CA5"/>
    <w:rsid w:val="002E3D10"/>
    <w:rsid w:val="002E6888"/>
    <w:rsid w:val="002F1EB8"/>
    <w:rsid w:val="00303198"/>
    <w:rsid w:val="00305CDD"/>
    <w:rsid w:val="00311BC4"/>
    <w:rsid w:val="00312A14"/>
    <w:rsid w:val="00315EEA"/>
    <w:rsid w:val="00316112"/>
    <w:rsid w:val="00316E7F"/>
    <w:rsid w:val="003219EF"/>
    <w:rsid w:val="003244A9"/>
    <w:rsid w:val="0033101B"/>
    <w:rsid w:val="00336EFE"/>
    <w:rsid w:val="00337D51"/>
    <w:rsid w:val="003430D0"/>
    <w:rsid w:val="00343221"/>
    <w:rsid w:val="003437A4"/>
    <w:rsid w:val="00343F91"/>
    <w:rsid w:val="00345405"/>
    <w:rsid w:val="00345EBE"/>
    <w:rsid w:val="0035017B"/>
    <w:rsid w:val="003510BC"/>
    <w:rsid w:val="003608B3"/>
    <w:rsid w:val="00365F83"/>
    <w:rsid w:val="00377592"/>
    <w:rsid w:val="00383CF3"/>
    <w:rsid w:val="00387C98"/>
    <w:rsid w:val="003909E5"/>
    <w:rsid w:val="003945CE"/>
    <w:rsid w:val="0039785E"/>
    <w:rsid w:val="00397C7E"/>
    <w:rsid w:val="003A12E2"/>
    <w:rsid w:val="003A14F0"/>
    <w:rsid w:val="003A3F0A"/>
    <w:rsid w:val="003B0841"/>
    <w:rsid w:val="003B1C08"/>
    <w:rsid w:val="003B79F7"/>
    <w:rsid w:val="003C6E49"/>
    <w:rsid w:val="003C6EA7"/>
    <w:rsid w:val="003D487A"/>
    <w:rsid w:val="003D6396"/>
    <w:rsid w:val="003E23FC"/>
    <w:rsid w:val="003F6735"/>
    <w:rsid w:val="00402D4E"/>
    <w:rsid w:val="004065CC"/>
    <w:rsid w:val="00411287"/>
    <w:rsid w:val="004169A3"/>
    <w:rsid w:val="004213F7"/>
    <w:rsid w:val="00422061"/>
    <w:rsid w:val="00422733"/>
    <w:rsid w:val="00425051"/>
    <w:rsid w:val="00425942"/>
    <w:rsid w:val="00431193"/>
    <w:rsid w:val="00440A03"/>
    <w:rsid w:val="0044113A"/>
    <w:rsid w:val="00443B33"/>
    <w:rsid w:val="00445896"/>
    <w:rsid w:val="004465E6"/>
    <w:rsid w:val="00453ADB"/>
    <w:rsid w:val="00455AC7"/>
    <w:rsid w:val="00461065"/>
    <w:rsid w:val="00464E5F"/>
    <w:rsid w:val="00467090"/>
    <w:rsid w:val="00467960"/>
    <w:rsid w:val="00481CC5"/>
    <w:rsid w:val="0048286B"/>
    <w:rsid w:val="0048578B"/>
    <w:rsid w:val="0048733D"/>
    <w:rsid w:val="00495C3A"/>
    <w:rsid w:val="0049614C"/>
    <w:rsid w:val="004971B6"/>
    <w:rsid w:val="004A1884"/>
    <w:rsid w:val="004B0F11"/>
    <w:rsid w:val="004B59DA"/>
    <w:rsid w:val="004B7220"/>
    <w:rsid w:val="004B7784"/>
    <w:rsid w:val="004C3BF9"/>
    <w:rsid w:val="004C5AC9"/>
    <w:rsid w:val="004D3017"/>
    <w:rsid w:val="004D4EB1"/>
    <w:rsid w:val="004D7DDF"/>
    <w:rsid w:val="004E1E6C"/>
    <w:rsid w:val="004E4F26"/>
    <w:rsid w:val="004F015A"/>
    <w:rsid w:val="004F17AE"/>
    <w:rsid w:val="004F6117"/>
    <w:rsid w:val="004F71E8"/>
    <w:rsid w:val="00501E8F"/>
    <w:rsid w:val="0050728A"/>
    <w:rsid w:val="005106A7"/>
    <w:rsid w:val="00510F81"/>
    <w:rsid w:val="00513E41"/>
    <w:rsid w:val="00516CFA"/>
    <w:rsid w:val="00522970"/>
    <w:rsid w:val="0052413F"/>
    <w:rsid w:val="0053062C"/>
    <w:rsid w:val="00530C9A"/>
    <w:rsid w:val="005355B0"/>
    <w:rsid w:val="0054024D"/>
    <w:rsid w:val="00541AD5"/>
    <w:rsid w:val="00541EDF"/>
    <w:rsid w:val="0054535A"/>
    <w:rsid w:val="00553B21"/>
    <w:rsid w:val="00557449"/>
    <w:rsid w:val="0056171E"/>
    <w:rsid w:val="0056277A"/>
    <w:rsid w:val="00563B94"/>
    <w:rsid w:val="00565F30"/>
    <w:rsid w:val="0056755B"/>
    <w:rsid w:val="0057165D"/>
    <w:rsid w:val="0057171B"/>
    <w:rsid w:val="00573CEB"/>
    <w:rsid w:val="00577F62"/>
    <w:rsid w:val="00583C7D"/>
    <w:rsid w:val="00593630"/>
    <w:rsid w:val="00594F15"/>
    <w:rsid w:val="005B010E"/>
    <w:rsid w:val="005B1367"/>
    <w:rsid w:val="005B2257"/>
    <w:rsid w:val="005B5B65"/>
    <w:rsid w:val="005C5FFF"/>
    <w:rsid w:val="005D2EE2"/>
    <w:rsid w:val="005E08DD"/>
    <w:rsid w:val="005E39FF"/>
    <w:rsid w:val="005E5829"/>
    <w:rsid w:val="005E65A5"/>
    <w:rsid w:val="005F3066"/>
    <w:rsid w:val="005F485A"/>
    <w:rsid w:val="005F4A0B"/>
    <w:rsid w:val="005F4AF4"/>
    <w:rsid w:val="005F7645"/>
    <w:rsid w:val="00601F2C"/>
    <w:rsid w:val="00603EAC"/>
    <w:rsid w:val="0060518A"/>
    <w:rsid w:val="006055BC"/>
    <w:rsid w:val="0061703E"/>
    <w:rsid w:val="00626266"/>
    <w:rsid w:val="00630251"/>
    <w:rsid w:val="00641ACB"/>
    <w:rsid w:val="00644A14"/>
    <w:rsid w:val="00650AC0"/>
    <w:rsid w:val="00650DF8"/>
    <w:rsid w:val="00654783"/>
    <w:rsid w:val="00655E39"/>
    <w:rsid w:val="00657B56"/>
    <w:rsid w:val="00664347"/>
    <w:rsid w:val="00666B21"/>
    <w:rsid w:val="0066794A"/>
    <w:rsid w:val="006704C2"/>
    <w:rsid w:val="0067312B"/>
    <w:rsid w:val="006762AC"/>
    <w:rsid w:val="00676461"/>
    <w:rsid w:val="00686854"/>
    <w:rsid w:val="0069633F"/>
    <w:rsid w:val="00696773"/>
    <w:rsid w:val="006A0551"/>
    <w:rsid w:val="006A30EB"/>
    <w:rsid w:val="006B1C6F"/>
    <w:rsid w:val="006C0D49"/>
    <w:rsid w:val="006C5C03"/>
    <w:rsid w:val="006C6412"/>
    <w:rsid w:val="006D1C98"/>
    <w:rsid w:val="006D24A2"/>
    <w:rsid w:val="006D24CC"/>
    <w:rsid w:val="006D61BB"/>
    <w:rsid w:val="006D7AC0"/>
    <w:rsid w:val="006E4F53"/>
    <w:rsid w:val="006E7EB0"/>
    <w:rsid w:val="006F0F28"/>
    <w:rsid w:val="006F68ED"/>
    <w:rsid w:val="0070166F"/>
    <w:rsid w:val="00704065"/>
    <w:rsid w:val="00704F38"/>
    <w:rsid w:val="00707955"/>
    <w:rsid w:val="007119B4"/>
    <w:rsid w:val="00712F36"/>
    <w:rsid w:val="007210AF"/>
    <w:rsid w:val="00725972"/>
    <w:rsid w:val="00730D77"/>
    <w:rsid w:val="007318CA"/>
    <w:rsid w:val="00732895"/>
    <w:rsid w:val="00732FC2"/>
    <w:rsid w:val="00733463"/>
    <w:rsid w:val="00741FB0"/>
    <w:rsid w:val="00744074"/>
    <w:rsid w:val="00750DBB"/>
    <w:rsid w:val="007647A1"/>
    <w:rsid w:val="007659AC"/>
    <w:rsid w:val="00771C88"/>
    <w:rsid w:val="00774F63"/>
    <w:rsid w:val="0077587A"/>
    <w:rsid w:val="00782661"/>
    <w:rsid w:val="00783462"/>
    <w:rsid w:val="00783673"/>
    <w:rsid w:val="007975BF"/>
    <w:rsid w:val="007A1356"/>
    <w:rsid w:val="007A3897"/>
    <w:rsid w:val="007A65B6"/>
    <w:rsid w:val="007A6E0B"/>
    <w:rsid w:val="007B36B7"/>
    <w:rsid w:val="007B3EC9"/>
    <w:rsid w:val="007C0025"/>
    <w:rsid w:val="007C452F"/>
    <w:rsid w:val="007C5AF2"/>
    <w:rsid w:val="007D513A"/>
    <w:rsid w:val="007D6DA3"/>
    <w:rsid w:val="007E1A73"/>
    <w:rsid w:val="007E4B23"/>
    <w:rsid w:val="007E5648"/>
    <w:rsid w:val="007E7206"/>
    <w:rsid w:val="007E7510"/>
    <w:rsid w:val="007F01B9"/>
    <w:rsid w:val="007F112A"/>
    <w:rsid w:val="007F3C76"/>
    <w:rsid w:val="007F6086"/>
    <w:rsid w:val="007F7E8D"/>
    <w:rsid w:val="00806A6B"/>
    <w:rsid w:val="00807C31"/>
    <w:rsid w:val="00811549"/>
    <w:rsid w:val="00812152"/>
    <w:rsid w:val="00812A49"/>
    <w:rsid w:val="00817171"/>
    <w:rsid w:val="008316F6"/>
    <w:rsid w:val="00832A68"/>
    <w:rsid w:val="00834589"/>
    <w:rsid w:val="00836AA3"/>
    <w:rsid w:val="00837F7A"/>
    <w:rsid w:val="00842146"/>
    <w:rsid w:val="00843C6B"/>
    <w:rsid w:val="0084502F"/>
    <w:rsid w:val="0084536D"/>
    <w:rsid w:val="00845857"/>
    <w:rsid w:val="00852D62"/>
    <w:rsid w:val="00856EDD"/>
    <w:rsid w:val="00857439"/>
    <w:rsid w:val="008705D0"/>
    <w:rsid w:val="00873655"/>
    <w:rsid w:val="008764AB"/>
    <w:rsid w:val="00876B4B"/>
    <w:rsid w:val="008770F5"/>
    <w:rsid w:val="00882A24"/>
    <w:rsid w:val="00882D52"/>
    <w:rsid w:val="00884368"/>
    <w:rsid w:val="00885108"/>
    <w:rsid w:val="00886C0E"/>
    <w:rsid w:val="00887F3B"/>
    <w:rsid w:val="00892AC0"/>
    <w:rsid w:val="008958E8"/>
    <w:rsid w:val="00897B47"/>
    <w:rsid w:val="008A58CF"/>
    <w:rsid w:val="008B3D35"/>
    <w:rsid w:val="008C10D6"/>
    <w:rsid w:val="008C15B0"/>
    <w:rsid w:val="008C42F9"/>
    <w:rsid w:val="008D38B5"/>
    <w:rsid w:val="008D3BD0"/>
    <w:rsid w:val="008D5457"/>
    <w:rsid w:val="008E17AC"/>
    <w:rsid w:val="008E36ED"/>
    <w:rsid w:val="008F2DE9"/>
    <w:rsid w:val="008F36FE"/>
    <w:rsid w:val="008F753B"/>
    <w:rsid w:val="0090085F"/>
    <w:rsid w:val="00902A89"/>
    <w:rsid w:val="0091401A"/>
    <w:rsid w:val="00921051"/>
    <w:rsid w:val="0093027E"/>
    <w:rsid w:val="00932A16"/>
    <w:rsid w:val="009350C8"/>
    <w:rsid w:val="009358C4"/>
    <w:rsid w:val="00936C17"/>
    <w:rsid w:val="00937173"/>
    <w:rsid w:val="009434A9"/>
    <w:rsid w:val="009474C2"/>
    <w:rsid w:val="00953BE1"/>
    <w:rsid w:val="00954C75"/>
    <w:rsid w:val="00955FEC"/>
    <w:rsid w:val="00956D97"/>
    <w:rsid w:val="009573A8"/>
    <w:rsid w:val="00960120"/>
    <w:rsid w:val="00967937"/>
    <w:rsid w:val="009739D1"/>
    <w:rsid w:val="00976D0D"/>
    <w:rsid w:val="00984D59"/>
    <w:rsid w:val="00987613"/>
    <w:rsid w:val="00991F24"/>
    <w:rsid w:val="009A1B05"/>
    <w:rsid w:val="009A5A8C"/>
    <w:rsid w:val="009B1095"/>
    <w:rsid w:val="009B403A"/>
    <w:rsid w:val="009C7500"/>
    <w:rsid w:val="009D1449"/>
    <w:rsid w:val="009D2A8D"/>
    <w:rsid w:val="009E0957"/>
    <w:rsid w:val="009E33B0"/>
    <w:rsid w:val="009E3779"/>
    <w:rsid w:val="009E420C"/>
    <w:rsid w:val="009E478C"/>
    <w:rsid w:val="009F2C5D"/>
    <w:rsid w:val="009F316B"/>
    <w:rsid w:val="009F4BBD"/>
    <w:rsid w:val="009F5353"/>
    <w:rsid w:val="00A05606"/>
    <w:rsid w:val="00A12B99"/>
    <w:rsid w:val="00A13978"/>
    <w:rsid w:val="00A20903"/>
    <w:rsid w:val="00A22F50"/>
    <w:rsid w:val="00A23C0C"/>
    <w:rsid w:val="00A2472C"/>
    <w:rsid w:val="00A3422B"/>
    <w:rsid w:val="00A43772"/>
    <w:rsid w:val="00A44C89"/>
    <w:rsid w:val="00A458F5"/>
    <w:rsid w:val="00A51CB8"/>
    <w:rsid w:val="00A52ABB"/>
    <w:rsid w:val="00A5314A"/>
    <w:rsid w:val="00A54477"/>
    <w:rsid w:val="00A623C2"/>
    <w:rsid w:val="00A64532"/>
    <w:rsid w:val="00A646B5"/>
    <w:rsid w:val="00A66974"/>
    <w:rsid w:val="00A70DD6"/>
    <w:rsid w:val="00A7138E"/>
    <w:rsid w:val="00A77635"/>
    <w:rsid w:val="00A82931"/>
    <w:rsid w:val="00A947D9"/>
    <w:rsid w:val="00A949CB"/>
    <w:rsid w:val="00AA417B"/>
    <w:rsid w:val="00AA4BA6"/>
    <w:rsid w:val="00AB123B"/>
    <w:rsid w:val="00AB443C"/>
    <w:rsid w:val="00AC1FB6"/>
    <w:rsid w:val="00AC71CB"/>
    <w:rsid w:val="00AD6312"/>
    <w:rsid w:val="00AD6747"/>
    <w:rsid w:val="00AD7F08"/>
    <w:rsid w:val="00AE5AEA"/>
    <w:rsid w:val="00AF610F"/>
    <w:rsid w:val="00AF6426"/>
    <w:rsid w:val="00B03553"/>
    <w:rsid w:val="00B0558F"/>
    <w:rsid w:val="00B07970"/>
    <w:rsid w:val="00B07AFA"/>
    <w:rsid w:val="00B11066"/>
    <w:rsid w:val="00B13349"/>
    <w:rsid w:val="00B15551"/>
    <w:rsid w:val="00B230AE"/>
    <w:rsid w:val="00B2397F"/>
    <w:rsid w:val="00B256D6"/>
    <w:rsid w:val="00B33047"/>
    <w:rsid w:val="00B36B74"/>
    <w:rsid w:val="00B37121"/>
    <w:rsid w:val="00B40D15"/>
    <w:rsid w:val="00B45519"/>
    <w:rsid w:val="00B50478"/>
    <w:rsid w:val="00B56D38"/>
    <w:rsid w:val="00B57E19"/>
    <w:rsid w:val="00B64C8F"/>
    <w:rsid w:val="00B655B6"/>
    <w:rsid w:val="00B7361C"/>
    <w:rsid w:val="00B73EDE"/>
    <w:rsid w:val="00B740A2"/>
    <w:rsid w:val="00B74FF1"/>
    <w:rsid w:val="00B81C30"/>
    <w:rsid w:val="00B87105"/>
    <w:rsid w:val="00B8742D"/>
    <w:rsid w:val="00B906CD"/>
    <w:rsid w:val="00B91439"/>
    <w:rsid w:val="00B9159E"/>
    <w:rsid w:val="00B94F05"/>
    <w:rsid w:val="00B96887"/>
    <w:rsid w:val="00BA0DAE"/>
    <w:rsid w:val="00BA1150"/>
    <w:rsid w:val="00BA3412"/>
    <w:rsid w:val="00BA346E"/>
    <w:rsid w:val="00BA4A8E"/>
    <w:rsid w:val="00BA5C65"/>
    <w:rsid w:val="00BA67E2"/>
    <w:rsid w:val="00BA7E91"/>
    <w:rsid w:val="00BB2E1F"/>
    <w:rsid w:val="00BB3118"/>
    <w:rsid w:val="00BC19F8"/>
    <w:rsid w:val="00BC3204"/>
    <w:rsid w:val="00BC47EE"/>
    <w:rsid w:val="00BC5C8A"/>
    <w:rsid w:val="00BD03F2"/>
    <w:rsid w:val="00BD2C9E"/>
    <w:rsid w:val="00BD6DBC"/>
    <w:rsid w:val="00BE0FFD"/>
    <w:rsid w:val="00BE26B3"/>
    <w:rsid w:val="00BE3C90"/>
    <w:rsid w:val="00C103AE"/>
    <w:rsid w:val="00C109A0"/>
    <w:rsid w:val="00C11AA2"/>
    <w:rsid w:val="00C1213D"/>
    <w:rsid w:val="00C149A3"/>
    <w:rsid w:val="00C22D9F"/>
    <w:rsid w:val="00C23698"/>
    <w:rsid w:val="00C3180D"/>
    <w:rsid w:val="00C32578"/>
    <w:rsid w:val="00C40510"/>
    <w:rsid w:val="00C40F53"/>
    <w:rsid w:val="00C46353"/>
    <w:rsid w:val="00C47273"/>
    <w:rsid w:val="00C52EBC"/>
    <w:rsid w:val="00C55973"/>
    <w:rsid w:val="00C61C8F"/>
    <w:rsid w:val="00C61F5D"/>
    <w:rsid w:val="00C6382C"/>
    <w:rsid w:val="00C65ECB"/>
    <w:rsid w:val="00C733AA"/>
    <w:rsid w:val="00C73F5C"/>
    <w:rsid w:val="00C76312"/>
    <w:rsid w:val="00C76B42"/>
    <w:rsid w:val="00C77485"/>
    <w:rsid w:val="00C80DBF"/>
    <w:rsid w:val="00C81612"/>
    <w:rsid w:val="00C8230A"/>
    <w:rsid w:val="00C835B0"/>
    <w:rsid w:val="00C86A5A"/>
    <w:rsid w:val="00C86AA8"/>
    <w:rsid w:val="00C86FA2"/>
    <w:rsid w:val="00C8739F"/>
    <w:rsid w:val="00C91BA1"/>
    <w:rsid w:val="00C95166"/>
    <w:rsid w:val="00C95FFC"/>
    <w:rsid w:val="00C96F82"/>
    <w:rsid w:val="00CA0617"/>
    <w:rsid w:val="00CA15EB"/>
    <w:rsid w:val="00CA68CE"/>
    <w:rsid w:val="00CA7224"/>
    <w:rsid w:val="00CA7620"/>
    <w:rsid w:val="00CB25EC"/>
    <w:rsid w:val="00CC2C24"/>
    <w:rsid w:val="00CC3A06"/>
    <w:rsid w:val="00CC6FB6"/>
    <w:rsid w:val="00CD0FE1"/>
    <w:rsid w:val="00CD2284"/>
    <w:rsid w:val="00CD22A5"/>
    <w:rsid w:val="00CD284A"/>
    <w:rsid w:val="00CD44DA"/>
    <w:rsid w:val="00CD577E"/>
    <w:rsid w:val="00CD5A3C"/>
    <w:rsid w:val="00CD7C1C"/>
    <w:rsid w:val="00CE2432"/>
    <w:rsid w:val="00CE331B"/>
    <w:rsid w:val="00CE38B1"/>
    <w:rsid w:val="00CF2C80"/>
    <w:rsid w:val="00CF3729"/>
    <w:rsid w:val="00D03CCC"/>
    <w:rsid w:val="00D0754B"/>
    <w:rsid w:val="00D1195B"/>
    <w:rsid w:val="00D154D8"/>
    <w:rsid w:val="00D21888"/>
    <w:rsid w:val="00D2578E"/>
    <w:rsid w:val="00D365CD"/>
    <w:rsid w:val="00D416B9"/>
    <w:rsid w:val="00D41D2B"/>
    <w:rsid w:val="00D43DDA"/>
    <w:rsid w:val="00D44370"/>
    <w:rsid w:val="00D4658D"/>
    <w:rsid w:val="00D523F7"/>
    <w:rsid w:val="00D56C6C"/>
    <w:rsid w:val="00D63579"/>
    <w:rsid w:val="00D728B2"/>
    <w:rsid w:val="00D72D68"/>
    <w:rsid w:val="00D75C08"/>
    <w:rsid w:val="00D77741"/>
    <w:rsid w:val="00D812DB"/>
    <w:rsid w:val="00D824D7"/>
    <w:rsid w:val="00D859D6"/>
    <w:rsid w:val="00D863B4"/>
    <w:rsid w:val="00D87D44"/>
    <w:rsid w:val="00D95564"/>
    <w:rsid w:val="00D95F61"/>
    <w:rsid w:val="00DA7DAA"/>
    <w:rsid w:val="00DB112B"/>
    <w:rsid w:val="00DB24E8"/>
    <w:rsid w:val="00DD2853"/>
    <w:rsid w:val="00DF040F"/>
    <w:rsid w:val="00DF58DC"/>
    <w:rsid w:val="00E02F82"/>
    <w:rsid w:val="00E05552"/>
    <w:rsid w:val="00E1201F"/>
    <w:rsid w:val="00E167AC"/>
    <w:rsid w:val="00E21406"/>
    <w:rsid w:val="00E279F4"/>
    <w:rsid w:val="00E312C8"/>
    <w:rsid w:val="00E32479"/>
    <w:rsid w:val="00E344D8"/>
    <w:rsid w:val="00E359C0"/>
    <w:rsid w:val="00E362C9"/>
    <w:rsid w:val="00E373B8"/>
    <w:rsid w:val="00E4326B"/>
    <w:rsid w:val="00E44370"/>
    <w:rsid w:val="00E50758"/>
    <w:rsid w:val="00E50785"/>
    <w:rsid w:val="00E51293"/>
    <w:rsid w:val="00E51CB8"/>
    <w:rsid w:val="00E5269D"/>
    <w:rsid w:val="00E7674A"/>
    <w:rsid w:val="00E80075"/>
    <w:rsid w:val="00E8524D"/>
    <w:rsid w:val="00E904B1"/>
    <w:rsid w:val="00E953C2"/>
    <w:rsid w:val="00EA399A"/>
    <w:rsid w:val="00EB1CC8"/>
    <w:rsid w:val="00EB2885"/>
    <w:rsid w:val="00EB47BF"/>
    <w:rsid w:val="00EB5E20"/>
    <w:rsid w:val="00EC3245"/>
    <w:rsid w:val="00EC3ECE"/>
    <w:rsid w:val="00EC6109"/>
    <w:rsid w:val="00ED01AE"/>
    <w:rsid w:val="00ED5487"/>
    <w:rsid w:val="00ED7A09"/>
    <w:rsid w:val="00ED7C7F"/>
    <w:rsid w:val="00EE1585"/>
    <w:rsid w:val="00EE456E"/>
    <w:rsid w:val="00EE47D2"/>
    <w:rsid w:val="00EE6D9F"/>
    <w:rsid w:val="00EF3FB5"/>
    <w:rsid w:val="00EF49BF"/>
    <w:rsid w:val="00EF511D"/>
    <w:rsid w:val="00EF65D5"/>
    <w:rsid w:val="00EF6B4B"/>
    <w:rsid w:val="00EF765E"/>
    <w:rsid w:val="00F00034"/>
    <w:rsid w:val="00F00DB3"/>
    <w:rsid w:val="00F0275B"/>
    <w:rsid w:val="00F0293A"/>
    <w:rsid w:val="00F0530D"/>
    <w:rsid w:val="00F17204"/>
    <w:rsid w:val="00F21357"/>
    <w:rsid w:val="00F23E65"/>
    <w:rsid w:val="00F25C7A"/>
    <w:rsid w:val="00F3236A"/>
    <w:rsid w:val="00F358E1"/>
    <w:rsid w:val="00F364BE"/>
    <w:rsid w:val="00F40977"/>
    <w:rsid w:val="00F40A87"/>
    <w:rsid w:val="00F40C7A"/>
    <w:rsid w:val="00F50DDD"/>
    <w:rsid w:val="00F53FAC"/>
    <w:rsid w:val="00F62E6F"/>
    <w:rsid w:val="00F638B8"/>
    <w:rsid w:val="00F6680E"/>
    <w:rsid w:val="00F66ABB"/>
    <w:rsid w:val="00F70EAF"/>
    <w:rsid w:val="00F7678D"/>
    <w:rsid w:val="00F8514D"/>
    <w:rsid w:val="00F85A70"/>
    <w:rsid w:val="00F92A37"/>
    <w:rsid w:val="00FA0052"/>
    <w:rsid w:val="00FA24C4"/>
    <w:rsid w:val="00FA2D9E"/>
    <w:rsid w:val="00FA7F91"/>
    <w:rsid w:val="00FB0960"/>
    <w:rsid w:val="00FB2A6A"/>
    <w:rsid w:val="00FB6028"/>
    <w:rsid w:val="00FC2F1F"/>
    <w:rsid w:val="00FD0A81"/>
    <w:rsid w:val="00FD5E8C"/>
    <w:rsid w:val="00FE04B5"/>
    <w:rsid w:val="00FE2DBE"/>
    <w:rsid w:val="00FE77F9"/>
    <w:rsid w:val="00FF3983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5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link w:val="10"/>
    <w:uiPriority w:val="9"/>
    <w:qFormat/>
    <w:rsid w:val="004D7D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6A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7D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906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161E5"/>
    <w:rPr>
      <w:rFonts w:ascii="Symbol" w:hAnsi="Symbol" w:cs="Symbol"/>
      <w:sz w:val="20"/>
    </w:rPr>
  </w:style>
  <w:style w:type="character" w:customStyle="1" w:styleId="WW8Num1z1">
    <w:name w:val="WW8Num1z1"/>
    <w:qFormat/>
    <w:rsid w:val="001161E5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1161E5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1161E5"/>
    <w:rPr>
      <w:rFonts w:ascii="Times New Roman" w:hAnsi="Times New Roman" w:cs="Times New Roman"/>
    </w:rPr>
  </w:style>
  <w:style w:type="character" w:customStyle="1" w:styleId="WW8Num2z1">
    <w:name w:val="WW8Num2z1"/>
    <w:qFormat/>
    <w:rsid w:val="001161E5"/>
  </w:style>
  <w:style w:type="character" w:customStyle="1" w:styleId="WW8Num2z2">
    <w:name w:val="WW8Num2z2"/>
    <w:qFormat/>
    <w:rsid w:val="001161E5"/>
  </w:style>
  <w:style w:type="character" w:customStyle="1" w:styleId="WW8Num2z3">
    <w:name w:val="WW8Num2z3"/>
    <w:qFormat/>
    <w:rsid w:val="001161E5"/>
  </w:style>
  <w:style w:type="character" w:customStyle="1" w:styleId="WW8Num2z4">
    <w:name w:val="WW8Num2z4"/>
    <w:qFormat/>
    <w:rsid w:val="001161E5"/>
  </w:style>
  <w:style w:type="character" w:customStyle="1" w:styleId="WW8Num2z5">
    <w:name w:val="WW8Num2z5"/>
    <w:qFormat/>
    <w:rsid w:val="001161E5"/>
  </w:style>
  <w:style w:type="character" w:customStyle="1" w:styleId="WW8Num2z6">
    <w:name w:val="WW8Num2z6"/>
    <w:qFormat/>
    <w:rsid w:val="001161E5"/>
  </w:style>
  <w:style w:type="character" w:customStyle="1" w:styleId="WW8Num2z7">
    <w:name w:val="WW8Num2z7"/>
    <w:qFormat/>
    <w:rsid w:val="001161E5"/>
  </w:style>
  <w:style w:type="character" w:customStyle="1" w:styleId="WW8Num2z8">
    <w:name w:val="WW8Num2z8"/>
    <w:qFormat/>
    <w:rsid w:val="001161E5"/>
  </w:style>
  <w:style w:type="character" w:customStyle="1" w:styleId="WW8Num3z0">
    <w:name w:val="WW8Num3z0"/>
    <w:qFormat/>
    <w:rsid w:val="001161E5"/>
    <w:rPr>
      <w:rFonts w:ascii="Symbol" w:hAnsi="Symbol" w:cs="Symbol"/>
      <w:sz w:val="20"/>
    </w:rPr>
  </w:style>
  <w:style w:type="character" w:customStyle="1" w:styleId="WW8Num3z1">
    <w:name w:val="WW8Num3z1"/>
    <w:qFormat/>
    <w:rsid w:val="001161E5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1161E5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1161E5"/>
    <w:rPr>
      <w:rFonts w:ascii="Symbol" w:hAnsi="Symbol" w:cs="Symbol"/>
      <w:sz w:val="20"/>
    </w:rPr>
  </w:style>
  <w:style w:type="character" w:customStyle="1" w:styleId="WW8Num4z1">
    <w:name w:val="WW8Num4z1"/>
    <w:qFormat/>
    <w:rsid w:val="001161E5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1161E5"/>
    <w:rPr>
      <w:rFonts w:ascii="Wingdings" w:hAnsi="Wingdings" w:cs="Wingdings"/>
      <w:sz w:val="20"/>
    </w:rPr>
  </w:style>
  <w:style w:type="character" w:customStyle="1" w:styleId="a3">
    <w:name w:val="Основной текст Знак"/>
    <w:basedOn w:val="a0"/>
    <w:qFormat/>
    <w:rsid w:val="001161E5"/>
    <w:rPr>
      <w:b/>
      <w:bCs/>
      <w:sz w:val="28"/>
      <w:szCs w:val="28"/>
    </w:rPr>
  </w:style>
  <w:style w:type="paragraph" w:customStyle="1" w:styleId="Heading">
    <w:name w:val="Heading"/>
    <w:basedOn w:val="a"/>
    <w:next w:val="a4"/>
    <w:qFormat/>
    <w:rsid w:val="001161E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1161E5"/>
    <w:rPr>
      <w:b/>
      <w:bCs/>
      <w:sz w:val="28"/>
      <w:szCs w:val="28"/>
    </w:rPr>
  </w:style>
  <w:style w:type="paragraph" w:styleId="a5">
    <w:name w:val="List"/>
    <w:basedOn w:val="a4"/>
    <w:rsid w:val="001161E5"/>
  </w:style>
  <w:style w:type="paragraph" w:customStyle="1" w:styleId="11">
    <w:name w:val="Название объекта1"/>
    <w:basedOn w:val="a"/>
    <w:qFormat/>
    <w:rsid w:val="001161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161E5"/>
    <w:pPr>
      <w:suppressLineNumbers/>
    </w:pPr>
  </w:style>
  <w:style w:type="paragraph" w:customStyle="1" w:styleId="a6">
    <w:name w:val="Знак"/>
    <w:basedOn w:val="a"/>
    <w:qFormat/>
    <w:rsid w:val="001161E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1161E5"/>
    <w:pPr>
      <w:suppressLineNumbers/>
    </w:pPr>
  </w:style>
  <w:style w:type="paragraph" w:customStyle="1" w:styleId="TableHeading">
    <w:name w:val="Table Heading"/>
    <w:basedOn w:val="TableContents"/>
    <w:qFormat/>
    <w:rsid w:val="001161E5"/>
    <w:pPr>
      <w:jc w:val="center"/>
    </w:pPr>
    <w:rPr>
      <w:b/>
      <w:bCs/>
    </w:rPr>
  </w:style>
  <w:style w:type="numbering" w:customStyle="1" w:styleId="WW8Num1">
    <w:name w:val="WW8Num1"/>
    <w:qFormat/>
    <w:rsid w:val="001161E5"/>
  </w:style>
  <w:style w:type="numbering" w:customStyle="1" w:styleId="WW8Num2">
    <w:name w:val="WW8Num2"/>
    <w:qFormat/>
    <w:rsid w:val="001161E5"/>
  </w:style>
  <w:style w:type="numbering" w:customStyle="1" w:styleId="WW8Num3">
    <w:name w:val="WW8Num3"/>
    <w:qFormat/>
    <w:rsid w:val="001161E5"/>
  </w:style>
  <w:style w:type="numbering" w:customStyle="1" w:styleId="WW8Num4">
    <w:name w:val="WW8Num4"/>
    <w:qFormat/>
    <w:rsid w:val="001161E5"/>
  </w:style>
  <w:style w:type="character" w:customStyle="1" w:styleId="apple-converted-space">
    <w:name w:val="apple-converted-space"/>
    <w:basedOn w:val="a0"/>
    <w:rsid w:val="00E8524D"/>
  </w:style>
  <w:style w:type="paragraph" w:styleId="21">
    <w:name w:val="Body Text Indent 2"/>
    <w:basedOn w:val="a"/>
    <w:link w:val="22"/>
    <w:rsid w:val="003A12E2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A12E2"/>
    <w:rPr>
      <w:rFonts w:eastAsia="Times New Roman" w:cs="Times New Roman"/>
      <w:sz w:val="24"/>
      <w:lang w:val="ru-RU" w:eastAsia="ru-RU" w:bidi="ar-SA"/>
    </w:rPr>
  </w:style>
  <w:style w:type="paragraph" w:customStyle="1" w:styleId="Default">
    <w:name w:val="Default"/>
    <w:rsid w:val="003A12E2"/>
    <w:pPr>
      <w:autoSpaceDE w:val="0"/>
      <w:autoSpaceDN w:val="0"/>
      <w:adjustRightInd w:val="0"/>
    </w:pPr>
    <w:rPr>
      <w:rFonts w:eastAsia="Calibri" w:cs="Times New Roman"/>
      <w:color w:val="000000"/>
      <w:sz w:val="24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D7DDF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4D7D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 w:bidi="ar-SA"/>
    </w:rPr>
  </w:style>
  <w:style w:type="table" w:styleId="a7">
    <w:name w:val="Table Grid"/>
    <w:basedOn w:val="a1"/>
    <w:uiPriority w:val="59"/>
    <w:rsid w:val="004D7DD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D7DDF"/>
    <w:pPr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7D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DDF"/>
    <w:rPr>
      <w:rFonts w:ascii="Tahoma" w:eastAsia="Times New Roman" w:hAnsi="Tahoma" w:cs="Tahoma"/>
      <w:sz w:val="16"/>
      <w:szCs w:val="16"/>
      <w:lang w:val="ru-RU" w:bidi="ar-SA"/>
    </w:rPr>
  </w:style>
  <w:style w:type="paragraph" w:styleId="ab">
    <w:name w:val="Body Text Indent"/>
    <w:basedOn w:val="a"/>
    <w:link w:val="ac"/>
    <w:uiPriority w:val="99"/>
    <w:unhideWhenUsed/>
    <w:rsid w:val="007E7510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E7510"/>
    <w:rPr>
      <w:rFonts w:eastAsia="Times New Roman" w:cs="Times New Roman"/>
      <w:sz w:val="24"/>
      <w:lang w:val="ru-RU" w:eastAsia="ru-RU" w:bidi="ar-SA"/>
    </w:rPr>
  </w:style>
  <w:style w:type="character" w:styleId="ad">
    <w:name w:val="Hyperlink"/>
    <w:basedOn w:val="a0"/>
    <w:uiPriority w:val="99"/>
    <w:unhideWhenUsed/>
    <w:rsid w:val="005E65A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82931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3B08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B0841"/>
    <w:rPr>
      <w:rFonts w:eastAsia="Times New Roman" w:cs="Times New Roman"/>
      <w:sz w:val="24"/>
      <w:lang w:val="ru-RU" w:bidi="ar-SA"/>
    </w:rPr>
  </w:style>
  <w:style w:type="character" w:styleId="af1">
    <w:name w:val="page number"/>
    <w:basedOn w:val="a0"/>
    <w:uiPriority w:val="99"/>
    <w:semiHidden/>
    <w:unhideWhenUsed/>
    <w:rsid w:val="003B0841"/>
  </w:style>
  <w:style w:type="paragraph" w:customStyle="1" w:styleId="af2">
    <w:name w:val="Нормальный (таблица)"/>
    <w:basedOn w:val="a"/>
    <w:next w:val="a"/>
    <w:uiPriority w:val="99"/>
    <w:rsid w:val="00422733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42273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42273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5">
    <w:name w:val="No Spacing"/>
    <w:qFormat/>
    <w:rsid w:val="00603EAC"/>
    <w:pPr>
      <w:suppressAutoHyphens/>
    </w:pPr>
    <w:rPr>
      <w:rFonts w:eastAsia="Times New Roman" w:cs="Times New Roman"/>
      <w:sz w:val="28"/>
      <w:szCs w:val="28"/>
      <w:lang w:val="ru-RU" w:eastAsia="ar-SA" w:bidi="ar-SA"/>
    </w:rPr>
  </w:style>
  <w:style w:type="character" w:styleId="af6">
    <w:name w:val="FollowedHyperlink"/>
    <w:basedOn w:val="a0"/>
    <w:uiPriority w:val="99"/>
    <w:semiHidden/>
    <w:unhideWhenUsed/>
    <w:rsid w:val="00164FB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6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mw-headline">
    <w:name w:val="mw-headline"/>
    <w:basedOn w:val="a0"/>
    <w:rsid w:val="00806A6B"/>
  </w:style>
  <w:style w:type="character" w:styleId="af7">
    <w:name w:val="Strong"/>
    <w:basedOn w:val="a0"/>
    <w:uiPriority w:val="22"/>
    <w:qFormat/>
    <w:rsid w:val="00887F3B"/>
    <w:rPr>
      <w:b/>
      <w:bCs/>
    </w:rPr>
  </w:style>
  <w:style w:type="paragraph" w:customStyle="1" w:styleId="text">
    <w:name w:val="text"/>
    <w:basedOn w:val="a"/>
    <w:rsid w:val="00B74FF1"/>
    <w:pPr>
      <w:spacing w:before="100" w:beforeAutospacing="1" w:after="100" w:afterAutospacing="1"/>
    </w:pPr>
    <w:rPr>
      <w:lang w:eastAsia="ru-RU"/>
    </w:rPr>
  </w:style>
  <w:style w:type="character" w:styleId="af8">
    <w:name w:val="Emphasis"/>
    <w:basedOn w:val="a0"/>
    <w:uiPriority w:val="20"/>
    <w:qFormat/>
    <w:rsid w:val="00345EBE"/>
    <w:rPr>
      <w:i/>
      <w:iCs/>
    </w:rPr>
  </w:style>
  <w:style w:type="character" w:customStyle="1" w:styleId="70">
    <w:name w:val="Заголовок 7 Знак"/>
    <w:basedOn w:val="a0"/>
    <w:link w:val="7"/>
    <w:uiPriority w:val="9"/>
    <w:rsid w:val="00B906CD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E5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link w:val="10"/>
    <w:uiPriority w:val="9"/>
    <w:qFormat/>
    <w:rsid w:val="004D7D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6A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7DD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B906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161E5"/>
    <w:rPr>
      <w:rFonts w:ascii="Symbol" w:hAnsi="Symbol" w:cs="Symbol"/>
      <w:sz w:val="20"/>
    </w:rPr>
  </w:style>
  <w:style w:type="character" w:customStyle="1" w:styleId="WW8Num1z1">
    <w:name w:val="WW8Num1z1"/>
    <w:qFormat/>
    <w:rsid w:val="001161E5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1161E5"/>
    <w:rPr>
      <w:rFonts w:ascii="Wingdings" w:hAnsi="Wingdings" w:cs="Wingdings"/>
      <w:sz w:val="20"/>
    </w:rPr>
  </w:style>
  <w:style w:type="character" w:customStyle="1" w:styleId="WW8Num2z0">
    <w:name w:val="WW8Num2z0"/>
    <w:qFormat/>
    <w:rsid w:val="001161E5"/>
    <w:rPr>
      <w:rFonts w:ascii="Times New Roman" w:hAnsi="Times New Roman" w:cs="Times New Roman"/>
    </w:rPr>
  </w:style>
  <w:style w:type="character" w:customStyle="1" w:styleId="WW8Num2z1">
    <w:name w:val="WW8Num2z1"/>
    <w:qFormat/>
    <w:rsid w:val="001161E5"/>
  </w:style>
  <w:style w:type="character" w:customStyle="1" w:styleId="WW8Num2z2">
    <w:name w:val="WW8Num2z2"/>
    <w:qFormat/>
    <w:rsid w:val="001161E5"/>
  </w:style>
  <w:style w:type="character" w:customStyle="1" w:styleId="WW8Num2z3">
    <w:name w:val="WW8Num2z3"/>
    <w:qFormat/>
    <w:rsid w:val="001161E5"/>
  </w:style>
  <w:style w:type="character" w:customStyle="1" w:styleId="WW8Num2z4">
    <w:name w:val="WW8Num2z4"/>
    <w:qFormat/>
    <w:rsid w:val="001161E5"/>
  </w:style>
  <w:style w:type="character" w:customStyle="1" w:styleId="WW8Num2z5">
    <w:name w:val="WW8Num2z5"/>
    <w:qFormat/>
    <w:rsid w:val="001161E5"/>
  </w:style>
  <w:style w:type="character" w:customStyle="1" w:styleId="WW8Num2z6">
    <w:name w:val="WW8Num2z6"/>
    <w:qFormat/>
    <w:rsid w:val="001161E5"/>
  </w:style>
  <w:style w:type="character" w:customStyle="1" w:styleId="WW8Num2z7">
    <w:name w:val="WW8Num2z7"/>
    <w:qFormat/>
    <w:rsid w:val="001161E5"/>
  </w:style>
  <w:style w:type="character" w:customStyle="1" w:styleId="WW8Num2z8">
    <w:name w:val="WW8Num2z8"/>
    <w:qFormat/>
    <w:rsid w:val="001161E5"/>
  </w:style>
  <w:style w:type="character" w:customStyle="1" w:styleId="WW8Num3z0">
    <w:name w:val="WW8Num3z0"/>
    <w:qFormat/>
    <w:rsid w:val="001161E5"/>
    <w:rPr>
      <w:rFonts w:ascii="Symbol" w:hAnsi="Symbol" w:cs="Symbol"/>
      <w:sz w:val="20"/>
    </w:rPr>
  </w:style>
  <w:style w:type="character" w:customStyle="1" w:styleId="WW8Num3z1">
    <w:name w:val="WW8Num3z1"/>
    <w:qFormat/>
    <w:rsid w:val="001161E5"/>
    <w:rPr>
      <w:rFonts w:ascii="Courier New" w:hAnsi="Courier New" w:cs="Courier New"/>
      <w:sz w:val="20"/>
    </w:rPr>
  </w:style>
  <w:style w:type="character" w:customStyle="1" w:styleId="WW8Num3z2">
    <w:name w:val="WW8Num3z2"/>
    <w:qFormat/>
    <w:rsid w:val="001161E5"/>
    <w:rPr>
      <w:rFonts w:ascii="Wingdings" w:hAnsi="Wingdings" w:cs="Wingdings"/>
      <w:sz w:val="20"/>
    </w:rPr>
  </w:style>
  <w:style w:type="character" w:customStyle="1" w:styleId="WW8Num4z0">
    <w:name w:val="WW8Num4z0"/>
    <w:qFormat/>
    <w:rsid w:val="001161E5"/>
    <w:rPr>
      <w:rFonts w:ascii="Symbol" w:hAnsi="Symbol" w:cs="Symbol"/>
      <w:sz w:val="20"/>
    </w:rPr>
  </w:style>
  <w:style w:type="character" w:customStyle="1" w:styleId="WW8Num4z1">
    <w:name w:val="WW8Num4z1"/>
    <w:qFormat/>
    <w:rsid w:val="001161E5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1161E5"/>
    <w:rPr>
      <w:rFonts w:ascii="Wingdings" w:hAnsi="Wingdings" w:cs="Wingdings"/>
      <w:sz w:val="20"/>
    </w:rPr>
  </w:style>
  <w:style w:type="character" w:customStyle="1" w:styleId="a3">
    <w:name w:val="Основной текст Знак"/>
    <w:basedOn w:val="a0"/>
    <w:qFormat/>
    <w:rsid w:val="001161E5"/>
    <w:rPr>
      <w:b/>
      <w:bCs/>
      <w:sz w:val="28"/>
      <w:szCs w:val="28"/>
    </w:rPr>
  </w:style>
  <w:style w:type="paragraph" w:customStyle="1" w:styleId="Heading">
    <w:name w:val="Heading"/>
    <w:basedOn w:val="a"/>
    <w:next w:val="a4"/>
    <w:qFormat/>
    <w:rsid w:val="001161E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1161E5"/>
    <w:rPr>
      <w:b/>
      <w:bCs/>
      <w:sz w:val="28"/>
      <w:szCs w:val="28"/>
    </w:rPr>
  </w:style>
  <w:style w:type="paragraph" w:styleId="a5">
    <w:name w:val="List"/>
    <w:basedOn w:val="a4"/>
    <w:rsid w:val="001161E5"/>
  </w:style>
  <w:style w:type="paragraph" w:customStyle="1" w:styleId="11">
    <w:name w:val="Название объекта1"/>
    <w:basedOn w:val="a"/>
    <w:qFormat/>
    <w:rsid w:val="001161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161E5"/>
    <w:pPr>
      <w:suppressLineNumbers/>
    </w:pPr>
  </w:style>
  <w:style w:type="paragraph" w:customStyle="1" w:styleId="a6">
    <w:name w:val="Знак"/>
    <w:basedOn w:val="a"/>
    <w:qFormat/>
    <w:rsid w:val="001161E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1161E5"/>
    <w:pPr>
      <w:suppressLineNumbers/>
    </w:pPr>
  </w:style>
  <w:style w:type="paragraph" w:customStyle="1" w:styleId="TableHeading">
    <w:name w:val="Table Heading"/>
    <w:basedOn w:val="TableContents"/>
    <w:qFormat/>
    <w:rsid w:val="001161E5"/>
    <w:pPr>
      <w:jc w:val="center"/>
    </w:pPr>
    <w:rPr>
      <w:b/>
      <w:bCs/>
    </w:rPr>
  </w:style>
  <w:style w:type="numbering" w:customStyle="1" w:styleId="WW8Num1">
    <w:name w:val="WW8Num1"/>
    <w:qFormat/>
    <w:rsid w:val="001161E5"/>
  </w:style>
  <w:style w:type="numbering" w:customStyle="1" w:styleId="WW8Num2">
    <w:name w:val="WW8Num2"/>
    <w:qFormat/>
    <w:rsid w:val="001161E5"/>
  </w:style>
  <w:style w:type="numbering" w:customStyle="1" w:styleId="WW8Num3">
    <w:name w:val="WW8Num3"/>
    <w:qFormat/>
    <w:rsid w:val="001161E5"/>
  </w:style>
  <w:style w:type="numbering" w:customStyle="1" w:styleId="WW8Num4">
    <w:name w:val="WW8Num4"/>
    <w:qFormat/>
    <w:rsid w:val="001161E5"/>
  </w:style>
  <w:style w:type="character" w:customStyle="1" w:styleId="apple-converted-space">
    <w:name w:val="apple-converted-space"/>
    <w:basedOn w:val="a0"/>
    <w:rsid w:val="00E8524D"/>
  </w:style>
  <w:style w:type="paragraph" w:styleId="21">
    <w:name w:val="Body Text Indent 2"/>
    <w:basedOn w:val="a"/>
    <w:link w:val="22"/>
    <w:rsid w:val="003A12E2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A12E2"/>
    <w:rPr>
      <w:rFonts w:eastAsia="Times New Roman" w:cs="Times New Roman"/>
      <w:sz w:val="24"/>
      <w:lang w:val="ru-RU" w:eastAsia="ru-RU" w:bidi="ar-SA"/>
    </w:rPr>
  </w:style>
  <w:style w:type="paragraph" w:customStyle="1" w:styleId="Default">
    <w:name w:val="Default"/>
    <w:rsid w:val="003A12E2"/>
    <w:pPr>
      <w:autoSpaceDE w:val="0"/>
      <w:autoSpaceDN w:val="0"/>
      <w:adjustRightInd w:val="0"/>
    </w:pPr>
    <w:rPr>
      <w:rFonts w:eastAsia="Calibri" w:cs="Times New Roman"/>
      <w:color w:val="000000"/>
      <w:sz w:val="24"/>
      <w:lang w:val="ru-RU"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4D7DDF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rsid w:val="004D7D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 w:bidi="ar-SA"/>
    </w:rPr>
  </w:style>
  <w:style w:type="table" w:styleId="a7">
    <w:name w:val="Table Grid"/>
    <w:basedOn w:val="a1"/>
    <w:uiPriority w:val="59"/>
    <w:rsid w:val="004D7DDF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D7DDF"/>
    <w:pPr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7D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DDF"/>
    <w:rPr>
      <w:rFonts w:ascii="Tahoma" w:eastAsia="Times New Roman" w:hAnsi="Tahoma" w:cs="Tahoma"/>
      <w:sz w:val="16"/>
      <w:szCs w:val="16"/>
      <w:lang w:val="ru-RU" w:bidi="ar-SA"/>
    </w:rPr>
  </w:style>
  <w:style w:type="paragraph" w:styleId="ab">
    <w:name w:val="Body Text Indent"/>
    <w:basedOn w:val="a"/>
    <w:link w:val="ac"/>
    <w:uiPriority w:val="99"/>
    <w:unhideWhenUsed/>
    <w:rsid w:val="007E7510"/>
    <w:pPr>
      <w:spacing w:after="120"/>
      <w:ind w:left="283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E7510"/>
    <w:rPr>
      <w:rFonts w:eastAsia="Times New Roman" w:cs="Times New Roman"/>
      <w:sz w:val="24"/>
      <w:lang w:val="ru-RU" w:eastAsia="ru-RU" w:bidi="ar-SA"/>
    </w:rPr>
  </w:style>
  <w:style w:type="character" w:styleId="ad">
    <w:name w:val="Hyperlink"/>
    <w:basedOn w:val="a0"/>
    <w:uiPriority w:val="99"/>
    <w:unhideWhenUsed/>
    <w:rsid w:val="005E65A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A82931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3B08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B0841"/>
    <w:rPr>
      <w:rFonts w:eastAsia="Times New Roman" w:cs="Times New Roman"/>
      <w:sz w:val="24"/>
      <w:lang w:val="ru-RU" w:bidi="ar-SA"/>
    </w:rPr>
  </w:style>
  <w:style w:type="character" w:styleId="af1">
    <w:name w:val="page number"/>
    <w:basedOn w:val="a0"/>
    <w:uiPriority w:val="99"/>
    <w:semiHidden/>
    <w:unhideWhenUsed/>
    <w:rsid w:val="003B0841"/>
  </w:style>
  <w:style w:type="paragraph" w:customStyle="1" w:styleId="af2">
    <w:name w:val="Нормальный (таблица)"/>
    <w:basedOn w:val="a"/>
    <w:next w:val="a"/>
    <w:uiPriority w:val="99"/>
    <w:rsid w:val="00422733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422733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42273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5">
    <w:name w:val="No Spacing"/>
    <w:qFormat/>
    <w:rsid w:val="00603EAC"/>
    <w:pPr>
      <w:suppressAutoHyphens/>
    </w:pPr>
    <w:rPr>
      <w:rFonts w:eastAsia="Times New Roman" w:cs="Times New Roman"/>
      <w:sz w:val="28"/>
      <w:szCs w:val="28"/>
      <w:lang w:val="ru-RU" w:eastAsia="ar-SA" w:bidi="ar-SA"/>
    </w:rPr>
  </w:style>
  <w:style w:type="character" w:styleId="af6">
    <w:name w:val="FollowedHyperlink"/>
    <w:basedOn w:val="a0"/>
    <w:uiPriority w:val="99"/>
    <w:semiHidden/>
    <w:unhideWhenUsed/>
    <w:rsid w:val="00164FB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6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mw-headline">
    <w:name w:val="mw-headline"/>
    <w:basedOn w:val="a0"/>
    <w:rsid w:val="00806A6B"/>
  </w:style>
  <w:style w:type="character" w:styleId="af7">
    <w:name w:val="Strong"/>
    <w:basedOn w:val="a0"/>
    <w:uiPriority w:val="22"/>
    <w:qFormat/>
    <w:rsid w:val="00887F3B"/>
    <w:rPr>
      <w:b/>
      <w:bCs/>
    </w:rPr>
  </w:style>
  <w:style w:type="paragraph" w:customStyle="1" w:styleId="text">
    <w:name w:val="text"/>
    <w:basedOn w:val="a"/>
    <w:rsid w:val="00B74FF1"/>
    <w:pPr>
      <w:spacing w:before="100" w:beforeAutospacing="1" w:after="100" w:afterAutospacing="1"/>
    </w:pPr>
    <w:rPr>
      <w:lang w:eastAsia="ru-RU"/>
    </w:rPr>
  </w:style>
  <w:style w:type="character" w:styleId="af8">
    <w:name w:val="Emphasis"/>
    <w:basedOn w:val="a0"/>
    <w:uiPriority w:val="20"/>
    <w:qFormat/>
    <w:rsid w:val="00345EBE"/>
    <w:rPr>
      <w:i/>
      <w:iCs/>
    </w:rPr>
  </w:style>
  <w:style w:type="character" w:customStyle="1" w:styleId="70">
    <w:name w:val="Заголовок 7 Знак"/>
    <w:basedOn w:val="a0"/>
    <w:link w:val="7"/>
    <w:uiPriority w:val="9"/>
    <w:rsid w:val="00B906CD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ir.tgl.ru/cgi-bin/sp/sp.cgi?act=elearning_program&amp;op=details&amp;program_id=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cir.tgl.ru/" TargetMode="External"/><Relationship Id="rId17" Type="http://schemas.openxmlformats.org/officeDocument/2006/relationships/hyperlink" Target="http://cir.tg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irtgl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cloud/642e6e6402848f00e15e437d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ir.tgl.ru/cgi-bin/sp/sp.cgi?act=elearning_program&amp;op=details&amp;program_id=22" TargetMode="External"/><Relationship Id="rId10" Type="http://schemas.openxmlformats.org/officeDocument/2006/relationships/hyperlink" Target="https://vk.com/away.php?to=https%3A%2F%2Fclck.ru%2F342jcd&amp;cc_key=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clck.ru%2F342jcd&amp;cc_key=" TargetMode="External"/><Relationship Id="rId14" Type="http://schemas.openxmlformats.org/officeDocument/2006/relationships/hyperlink" Target="http://cir.t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05A7-F524-4B10-93D1-CABFE875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ГЦИР</Company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nastya</cp:lastModifiedBy>
  <cp:revision>15</cp:revision>
  <cp:lastPrinted>2024-03-20T13:18:00Z</cp:lastPrinted>
  <dcterms:created xsi:type="dcterms:W3CDTF">2025-03-19T12:12:00Z</dcterms:created>
  <dcterms:modified xsi:type="dcterms:W3CDTF">2025-04-09T06:27:00Z</dcterms:modified>
  <dc:language>en-US</dc:language>
</cp:coreProperties>
</file>