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961"/>
      </w:tblGrid>
      <w:tr w:rsidR="00337FFC" w:rsidRPr="00785E0F" w:rsidTr="000A030E">
        <w:tc>
          <w:tcPr>
            <w:tcW w:w="7905" w:type="dxa"/>
          </w:tcPr>
          <w:p w:rsidR="002256FC" w:rsidRPr="00CD4DD6" w:rsidRDefault="002256FC" w:rsidP="002256FC">
            <w:pPr>
              <w:pStyle w:val="a9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И ДРУГИЕ УСЛОВИЯ</w:t>
            </w:r>
          </w:p>
          <w:p w:rsidR="002256FC" w:rsidRPr="00CD4DD6" w:rsidRDefault="002256FC" w:rsidP="008764A5">
            <w:pPr>
              <w:pStyle w:val="a9"/>
              <w:numPr>
                <w:ilvl w:val="1"/>
                <w:numId w:val="15"/>
              </w:numPr>
              <w:tabs>
                <w:tab w:val="left" w:pos="284"/>
                <w:tab w:val="left" w:pos="426"/>
                <w:tab w:val="left" w:pos="7371"/>
              </w:tabs>
              <w:spacing w:after="0" w:line="240" w:lineRule="auto"/>
              <w:ind w:left="0" w:right="31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Настоящий договор вступает в силу со дня его заключения сторонам</w:t>
            </w:r>
            <w:r w:rsidR="00984F31" w:rsidRPr="00CD4DD6">
              <w:rPr>
                <w:rFonts w:ascii="Times New Roman" w:hAnsi="Times New Roman" w:cs="Times New Roman"/>
                <w:sz w:val="18"/>
                <w:szCs w:val="18"/>
              </w:rPr>
              <w:t>и и действует до 31 августа 202</w:t>
            </w:r>
            <w:r w:rsidR="00F20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2256FC" w:rsidRPr="00CD4DD6" w:rsidRDefault="002256FC" w:rsidP="008764A5">
            <w:pPr>
              <w:pStyle w:val="a9"/>
              <w:numPr>
                <w:ilvl w:val="1"/>
                <w:numId w:val="15"/>
              </w:numPr>
              <w:tabs>
                <w:tab w:val="left" w:pos="284"/>
                <w:tab w:val="left" w:pos="426"/>
                <w:tab w:val="left" w:pos="7371"/>
              </w:tabs>
              <w:spacing w:after="0" w:line="240" w:lineRule="auto"/>
              <w:ind w:left="0" w:right="31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Договор составлен в двух экземплярах, имеющих равную юридическую силу.</w:t>
            </w:r>
          </w:p>
          <w:p w:rsidR="002256FC" w:rsidRPr="00CD4DD6" w:rsidRDefault="002256FC" w:rsidP="008764A5">
            <w:pPr>
              <w:pStyle w:val="a9"/>
              <w:numPr>
                <w:ilvl w:val="1"/>
                <w:numId w:val="15"/>
              </w:numPr>
              <w:tabs>
                <w:tab w:val="left" w:pos="284"/>
                <w:tab w:val="left" w:pos="426"/>
                <w:tab w:val="left" w:pos="7371"/>
              </w:tabs>
              <w:spacing w:after="0" w:line="240" w:lineRule="auto"/>
              <w:ind w:left="0" w:right="318" w:firstLine="0"/>
              <w:jc w:val="both"/>
              <w:rPr>
                <w:b/>
                <w:bCs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Неотъемлемой частью договора является акт об оказании услуг. Акты подписываются сторонами 2 раза в год и в случае досрочного расторжения настоящего договора. В случае если Заказчик уклоняется от подписания акта и не предоставляет мотивированный отказ от подписи, Исполнитель имеет право в одностороннем порядке подписать акт и признать услуги оказанными надлежащим образом.</w:t>
            </w:r>
          </w:p>
          <w:p w:rsidR="00785E0F" w:rsidRPr="00CD4DD6" w:rsidRDefault="00785E0F" w:rsidP="002256FC">
            <w:pPr>
              <w:pStyle w:val="a9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И ПОДПИСИ СТОРОН</w:t>
            </w:r>
          </w:p>
          <w:tbl>
            <w:tblPr>
              <w:tblStyle w:val="a3"/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236"/>
              <w:gridCol w:w="3874"/>
            </w:tblGrid>
            <w:tr w:rsidR="00CD4DD6" w:rsidRPr="00CD4DD6" w:rsidTr="008764A5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577F0" w:rsidRPr="00CD4DD6" w:rsidRDefault="009577F0" w:rsidP="004B39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D4DD6">
                    <w:rPr>
                      <w:b/>
                      <w:bCs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577F0" w:rsidRPr="00CD4DD6" w:rsidRDefault="009577F0" w:rsidP="004B391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577F0" w:rsidRPr="00CD4DD6" w:rsidRDefault="009577F0" w:rsidP="009577F0">
                  <w:pPr>
                    <w:spacing w:before="120"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CD4DD6">
                    <w:rPr>
                      <w:b/>
                      <w:bCs/>
                      <w:sz w:val="18"/>
                      <w:szCs w:val="18"/>
                    </w:rPr>
                    <w:t>Заказчик:</w:t>
                  </w: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577F0" w:rsidRPr="00CD4DD6" w:rsidRDefault="009577F0" w:rsidP="004B391B">
                  <w:pPr>
                    <w:jc w:val="center"/>
                    <w:rPr>
                      <w:sz w:val="18"/>
                      <w:szCs w:val="18"/>
                    </w:rPr>
                  </w:pPr>
                  <w:r w:rsidRPr="00CD4DD6">
                    <w:rPr>
                      <w:sz w:val="18"/>
                      <w:szCs w:val="18"/>
                    </w:rPr>
                    <w:t>МБОУ ДО ГЦИР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/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577F0" w:rsidRPr="00CD4DD6" w:rsidRDefault="009577F0" w:rsidP="004B391B">
                  <w:pPr>
                    <w:jc w:val="center"/>
                    <w:rPr>
                      <w:sz w:val="18"/>
                      <w:szCs w:val="18"/>
                    </w:rPr>
                  </w:pPr>
                  <w:r w:rsidRPr="00CD4DD6">
                    <w:rPr>
                      <w:sz w:val="18"/>
                      <w:szCs w:val="18"/>
                    </w:rPr>
                    <w:t>445045, г.Тольятти, ул.Л. Чайкиной, 87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577F0" w:rsidRPr="00CD4DD6" w:rsidRDefault="009577F0" w:rsidP="004B391B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CD4DD6">
                    <w:rPr>
                      <w:sz w:val="20"/>
                      <w:szCs w:val="18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vertAlign w:val="superscript"/>
                    </w:rPr>
                  </w:pPr>
                </w:p>
              </w:tc>
            </w:tr>
            <w:tr w:rsidR="00CD4DD6" w:rsidRPr="00CD4DD6" w:rsidTr="008764A5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577F0" w:rsidRPr="00CD4DD6" w:rsidRDefault="009577F0" w:rsidP="004B391B">
                  <w:pPr>
                    <w:jc w:val="center"/>
                    <w:rPr>
                      <w:sz w:val="18"/>
                      <w:szCs w:val="18"/>
                    </w:rPr>
                  </w:pPr>
                  <w:r w:rsidRPr="00CD4DD6">
                    <w:rPr>
                      <w:sz w:val="18"/>
                      <w:szCs w:val="18"/>
                    </w:rPr>
                    <w:t>(8482) 37-94-99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CD4DD6">
                    <w:rPr>
                      <w:i/>
                      <w:sz w:val="20"/>
                      <w:szCs w:val="20"/>
                      <w:vertAlign w:val="superscript"/>
                    </w:rPr>
                    <w:t>(ФИО Заказчика)</w:t>
                  </w: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577F0" w:rsidRPr="00CD4DD6" w:rsidRDefault="009577F0" w:rsidP="009577F0">
                  <w:pPr>
                    <w:jc w:val="center"/>
                    <w:rPr>
                      <w:sz w:val="20"/>
                      <w:szCs w:val="20"/>
                    </w:rPr>
                  </w:pPr>
                  <w:r w:rsidRPr="00CD4DD6">
                    <w:rPr>
                      <w:sz w:val="20"/>
                      <w:szCs w:val="20"/>
                      <w:vertAlign w:val="superscript"/>
                    </w:rPr>
                    <w:t>(телефон)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vertAlign w:val="superscript"/>
                    </w:rPr>
                  </w:pP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RPr="00CD4DD6">
                    <w:rPr>
                      <w:sz w:val="18"/>
                      <w:szCs w:val="18"/>
                    </w:rPr>
                    <w:t>ИНН 6322017151 КПП 632401001</w:t>
                  </w:r>
                </w:p>
                <w:p w:rsidR="00A7312C" w:rsidRPr="00CD4DD6" w:rsidRDefault="00A7312C" w:rsidP="00A7312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CD4DD6">
                    <w:rPr>
                      <w:sz w:val="18"/>
                      <w:szCs w:val="18"/>
                      <w:lang w:eastAsia="en-US"/>
                    </w:rPr>
                    <w:t>департамент финансов администрации  городского округа Тольятти (МБОУ ДО ГЦИР, л/с 249131690)</w:t>
                  </w:r>
                </w:p>
                <w:p w:rsidR="00A7312C" w:rsidRPr="00CD4DD6" w:rsidRDefault="00A7312C" w:rsidP="00A7312C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CD4DD6">
                    <w:rPr>
                      <w:sz w:val="18"/>
                      <w:szCs w:val="18"/>
                    </w:rPr>
                    <w:t xml:space="preserve"> </w:t>
                  </w:r>
                  <w:r w:rsidRPr="00CD4DD6">
                    <w:rPr>
                      <w:sz w:val="18"/>
                      <w:szCs w:val="18"/>
                      <w:lang w:eastAsia="en-US"/>
                    </w:rPr>
                    <w:t>КС: 03234643367400004200</w:t>
                  </w:r>
                </w:p>
                <w:p w:rsidR="00A7312C" w:rsidRPr="00CD4DD6" w:rsidRDefault="00A7312C" w:rsidP="00A7312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CD4DD6">
                    <w:rPr>
                      <w:sz w:val="18"/>
                      <w:szCs w:val="18"/>
                      <w:lang w:eastAsia="en-US"/>
                    </w:rPr>
                    <w:t>БИК 013601205</w:t>
                  </w:r>
                </w:p>
                <w:p w:rsidR="00A7312C" w:rsidRPr="00CD4DD6" w:rsidRDefault="00A7312C" w:rsidP="00A7312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CD4DD6">
                    <w:rPr>
                      <w:sz w:val="18"/>
                      <w:szCs w:val="18"/>
                      <w:lang w:eastAsia="en-US"/>
                    </w:rPr>
                    <w:t>ЕКС:  40102810545370000036</w:t>
                  </w:r>
                </w:p>
                <w:p w:rsidR="00A7312C" w:rsidRPr="00CD4DD6" w:rsidRDefault="00A7312C" w:rsidP="00A7312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CD4DD6">
                    <w:rPr>
                      <w:sz w:val="18"/>
                      <w:szCs w:val="18"/>
                      <w:lang w:eastAsia="en-US"/>
                    </w:rPr>
                    <w:t>ОТДЕЛЕНИЕ САМАРА БАНКА РОССИИ//УФК по Самарской области            г</w:t>
                  </w:r>
                  <w:r w:rsidR="00CD4DD6" w:rsidRPr="00CD4DD6">
                    <w:rPr>
                      <w:sz w:val="18"/>
                      <w:szCs w:val="18"/>
                      <w:lang w:eastAsia="en-US"/>
                    </w:rPr>
                    <w:t>.</w:t>
                  </w:r>
                  <w:r w:rsidRPr="00CD4DD6">
                    <w:rPr>
                      <w:sz w:val="18"/>
                      <w:szCs w:val="18"/>
                      <w:lang w:eastAsia="en-US"/>
                    </w:rPr>
                    <w:t>Самара</w:t>
                  </w:r>
                </w:p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18"/>
                      <w:szCs w:val="18"/>
                    </w:rPr>
                  </w:pPr>
                  <w:r w:rsidRPr="00CD4DD6">
                    <w:rPr>
                      <w:sz w:val="18"/>
                      <w:szCs w:val="18"/>
                    </w:rPr>
                    <w:t>Назначение платежа: платные образовательные услуги</w:t>
                  </w:r>
                </w:p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  <w:r w:rsidRPr="00CD4DD6">
                    <w:rPr>
                      <w:sz w:val="18"/>
                      <w:szCs w:val="18"/>
                    </w:rPr>
                    <w:t>КБК 91307030000002018131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8764A5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D4DD6">
                    <w:rPr>
                      <w:i/>
                      <w:sz w:val="20"/>
                      <w:szCs w:val="20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8764A5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D4DD6">
                    <w:rPr>
                      <w:i/>
                      <w:sz w:val="20"/>
                      <w:szCs w:val="20"/>
                      <w:vertAlign w:val="superscript"/>
                    </w:rPr>
                    <w:t>(телефон)</w:t>
                  </w: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D5241D">
              <w:tc>
                <w:tcPr>
                  <w:tcW w:w="326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D4DD6" w:rsidRPr="00CD4DD6" w:rsidTr="008764A5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CD4DD6">
                    <w:rPr>
                      <w:sz w:val="20"/>
                      <w:szCs w:val="20"/>
                    </w:rPr>
                    <w:t>Директор МБОУ</w:t>
                  </w:r>
                  <w:r w:rsidR="00A7312C" w:rsidRPr="00CD4DD6">
                    <w:rPr>
                      <w:sz w:val="20"/>
                      <w:szCs w:val="20"/>
                    </w:rPr>
                    <w:t xml:space="preserve"> </w:t>
                  </w:r>
                  <w:r w:rsidRPr="00CD4DD6">
                    <w:rPr>
                      <w:sz w:val="20"/>
                      <w:szCs w:val="20"/>
                    </w:rPr>
                    <w:t>ДО ГЦИР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D4DD6">
                    <w:rPr>
                      <w:i/>
                      <w:sz w:val="20"/>
                      <w:szCs w:val="20"/>
                      <w:vertAlign w:val="superscript"/>
                    </w:rPr>
                    <w:t>(паспортные данные)</w:t>
                  </w:r>
                </w:p>
              </w:tc>
            </w:tr>
            <w:tr w:rsidR="00CD4DD6" w:rsidRPr="00CD4DD6" w:rsidTr="00D5241D"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CD4DD6">
                    <w:rPr>
                      <w:sz w:val="20"/>
                      <w:szCs w:val="20"/>
                    </w:rPr>
                    <w:t>/А.В.Хаирова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AEAEA"/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D4DD6">
                    <w:rPr>
                      <w:i/>
                      <w:sz w:val="20"/>
                      <w:szCs w:val="20"/>
                    </w:rPr>
                    <w:t>/</w:t>
                  </w:r>
                </w:p>
              </w:tc>
            </w:tr>
            <w:tr w:rsidR="00CD4DD6" w:rsidRPr="00CD4DD6" w:rsidTr="008764A5"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pStyle w:val="310"/>
                    <w:spacing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CD4DD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9577F0" w:rsidRPr="00CD4DD6" w:rsidRDefault="009577F0" w:rsidP="004B391B">
                  <w:pPr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CD4DD6">
                    <w:rPr>
                      <w:i/>
                      <w:sz w:val="20"/>
                      <w:szCs w:val="20"/>
                      <w:vertAlign w:val="superscript"/>
                    </w:rPr>
                    <w:t>(подпись/ расшифровка)</w:t>
                  </w:r>
                </w:p>
              </w:tc>
            </w:tr>
          </w:tbl>
          <w:p w:rsidR="00337FFC" w:rsidRPr="00CD4DD6" w:rsidRDefault="00337FFC" w:rsidP="0046549F">
            <w:pPr>
              <w:pStyle w:val="Style45"/>
              <w:widowControl/>
              <w:spacing w:line="216" w:lineRule="auto"/>
              <w:ind w:right="176"/>
              <w:rPr>
                <w:sz w:val="18"/>
                <w:szCs w:val="18"/>
              </w:rPr>
            </w:pPr>
          </w:p>
        </w:tc>
        <w:tc>
          <w:tcPr>
            <w:tcW w:w="7961" w:type="dxa"/>
          </w:tcPr>
          <w:p w:rsidR="0046549F" w:rsidRPr="00785E0F" w:rsidRDefault="001A19DA" w:rsidP="0046549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</w:t>
            </w:r>
            <w:r w:rsidR="008E33A9">
              <w:rPr>
                <w:b/>
                <w:sz w:val="18"/>
                <w:szCs w:val="18"/>
              </w:rPr>
              <w:t xml:space="preserve"> Р</w:t>
            </w:r>
            <w:r w:rsidR="0046549F" w:rsidRPr="00785E0F">
              <w:rPr>
                <w:b/>
                <w:sz w:val="18"/>
                <w:szCs w:val="18"/>
              </w:rPr>
              <w:t>-____</w:t>
            </w:r>
          </w:p>
          <w:p w:rsidR="0046549F" w:rsidRPr="00785E0F" w:rsidRDefault="0046549F" w:rsidP="0046549F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bookmarkStart w:id="0" w:name="bookmark0"/>
            <w:r w:rsidRPr="00785E0F">
              <w:rPr>
                <w:b/>
                <w:sz w:val="18"/>
                <w:szCs w:val="18"/>
              </w:rPr>
              <w:t>ОБ ОКАЗАНИИ ПЛАТНЫХ ОБРАЗОВАТЕЛЬНЫХ УСЛУГ</w:t>
            </w:r>
            <w:bookmarkEnd w:id="0"/>
          </w:p>
          <w:p w:rsidR="00CD589B" w:rsidRPr="00785E0F" w:rsidRDefault="00CD589B" w:rsidP="0046549F">
            <w:pPr>
              <w:spacing w:line="228" w:lineRule="auto"/>
              <w:jc w:val="center"/>
              <w:rPr>
                <w:sz w:val="12"/>
                <w:szCs w:val="18"/>
              </w:rPr>
            </w:pPr>
          </w:p>
          <w:p w:rsidR="0046549F" w:rsidRPr="00785E0F" w:rsidRDefault="0046549F" w:rsidP="0046549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85E0F">
              <w:rPr>
                <w:sz w:val="18"/>
                <w:szCs w:val="18"/>
              </w:rPr>
              <w:t>г.о.Тольятти</w:t>
            </w:r>
            <w:r w:rsidRPr="00785E0F">
              <w:rPr>
                <w:sz w:val="18"/>
                <w:szCs w:val="18"/>
              </w:rPr>
              <w:tab/>
            </w:r>
            <w:r w:rsidRPr="00785E0F">
              <w:rPr>
                <w:sz w:val="18"/>
                <w:szCs w:val="18"/>
              </w:rPr>
              <w:tab/>
            </w:r>
            <w:r w:rsidRPr="00785E0F">
              <w:rPr>
                <w:sz w:val="18"/>
                <w:szCs w:val="18"/>
              </w:rPr>
              <w:tab/>
            </w:r>
            <w:r w:rsidRPr="00785E0F">
              <w:rPr>
                <w:sz w:val="18"/>
                <w:szCs w:val="18"/>
              </w:rPr>
              <w:tab/>
            </w:r>
            <w:r w:rsidR="0050606D">
              <w:rPr>
                <w:sz w:val="18"/>
                <w:szCs w:val="18"/>
              </w:rPr>
              <w:t xml:space="preserve">      </w:t>
            </w:r>
            <w:r w:rsidRPr="00785E0F">
              <w:rPr>
                <w:sz w:val="18"/>
                <w:szCs w:val="18"/>
              </w:rPr>
              <w:tab/>
              <w:t xml:space="preserve">«____» _____________ </w:t>
            </w:r>
            <w:r w:rsidRPr="00785E0F">
              <w:rPr>
                <w:b/>
                <w:bCs/>
                <w:sz w:val="18"/>
                <w:szCs w:val="18"/>
              </w:rPr>
              <w:t>20</w:t>
            </w:r>
            <w:r w:rsidR="002B2AED">
              <w:rPr>
                <w:b/>
                <w:bCs/>
                <w:sz w:val="18"/>
                <w:szCs w:val="18"/>
              </w:rPr>
              <w:t>2</w:t>
            </w:r>
            <w:r w:rsidRPr="00785E0F">
              <w:rPr>
                <w:b/>
                <w:bCs/>
                <w:sz w:val="18"/>
                <w:szCs w:val="18"/>
              </w:rPr>
              <w:t>___</w:t>
            </w:r>
            <w:r w:rsidRPr="00785E0F">
              <w:rPr>
                <w:sz w:val="18"/>
                <w:szCs w:val="18"/>
              </w:rPr>
              <w:t>г.</w:t>
            </w:r>
          </w:p>
          <w:p w:rsidR="0046549F" w:rsidRPr="00785E0F" w:rsidRDefault="0046549F" w:rsidP="0046549F">
            <w:pPr>
              <w:spacing w:line="228" w:lineRule="auto"/>
              <w:jc w:val="center"/>
              <w:rPr>
                <w:sz w:val="12"/>
                <w:szCs w:val="18"/>
              </w:rPr>
            </w:pPr>
          </w:p>
          <w:p w:rsidR="0046549F" w:rsidRPr="00CD4DD6" w:rsidRDefault="0046549F" w:rsidP="00CD589B">
            <w:pPr>
              <w:ind w:left="176"/>
              <w:jc w:val="both"/>
              <w:rPr>
                <w:sz w:val="18"/>
                <w:szCs w:val="18"/>
              </w:rPr>
            </w:pPr>
            <w:r w:rsidRPr="00785E0F">
              <w:rPr>
                <w:sz w:val="18"/>
                <w:szCs w:val="18"/>
              </w:rPr>
              <w:t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 (в дальнейшем</w:t>
            </w:r>
            <w:r w:rsidR="00785E0F">
              <w:rPr>
                <w:sz w:val="18"/>
                <w:szCs w:val="18"/>
              </w:rPr>
              <w:t> </w:t>
            </w:r>
            <w:r w:rsidRPr="00785E0F">
              <w:rPr>
                <w:sz w:val="18"/>
                <w:szCs w:val="18"/>
              </w:rPr>
              <w:t>– Исполнитель) на основании лицензии №</w:t>
            </w:r>
            <w:r w:rsidR="00785E0F">
              <w:rPr>
                <w:sz w:val="18"/>
                <w:szCs w:val="18"/>
              </w:rPr>
              <w:t> </w:t>
            </w:r>
            <w:r w:rsidRPr="00785E0F">
              <w:rPr>
                <w:sz w:val="18"/>
                <w:szCs w:val="18"/>
              </w:rPr>
              <w:t>7212, выданной Министерством образования и науки Самарской области 05.02.2018</w:t>
            </w:r>
            <w:r w:rsidR="00785E0F">
              <w:rPr>
                <w:sz w:val="18"/>
                <w:szCs w:val="18"/>
              </w:rPr>
              <w:t> </w:t>
            </w:r>
            <w:r w:rsidRPr="00785E0F">
              <w:rPr>
                <w:sz w:val="18"/>
                <w:szCs w:val="18"/>
              </w:rPr>
              <w:t xml:space="preserve">г. (срок действия – «бессрочно») в лице директора Хаировой А.В., действующего на основании Устава (утвержден распоряжением </w:t>
            </w:r>
            <w:r w:rsidRPr="00CD4DD6">
              <w:rPr>
                <w:sz w:val="18"/>
                <w:szCs w:val="18"/>
              </w:rPr>
              <w:t>заместителя мэра г</w:t>
            </w:r>
            <w:r w:rsidR="00FD7800" w:rsidRPr="00CD4DD6">
              <w:rPr>
                <w:sz w:val="18"/>
                <w:szCs w:val="18"/>
              </w:rPr>
              <w:t xml:space="preserve">ородского округа </w:t>
            </w:r>
            <w:r w:rsidRPr="00CD4DD6">
              <w:rPr>
                <w:sz w:val="18"/>
                <w:szCs w:val="18"/>
              </w:rPr>
              <w:t>Тольятти от 30.08.2016г</w:t>
            </w:r>
            <w:r w:rsidR="00E716F9" w:rsidRPr="00CD4DD6">
              <w:rPr>
                <w:sz w:val="18"/>
                <w:szCs w:val="18"/>
              </w:rPr>
              <w:t xml:space="preserve">. </w:t>
            </w:r>
            <w:r w:rsidRPr="00CD4DD6">
              <w:rPr>
                <w:sz w:val="18"/>
                <w:szCs w:val="18"/>
              </w:rPr>
              <w:t>№</w:t>
            </w:r>
            <w:r w:rsidR="00785E0F" w:rsidRPr="00CD4DD6">
              <w:rPr>
                <w:sz w:val="18"/>
                <w:szCs w:val="18"/>
              </w:rPr>
              <w:t> </w:t>
            </w:r>
            <w:r w:rsidRPr="00CD4DD6">
              <w:rPr>
                <w:sz w:val="18"/>
                <w:szCs w:val="18"/>
              </w:rPr>
              <w:t>5313</w:t>
            </w:r>
            <w:r w:rsidR="005379CC" w:rsidRPr="00CD4DD6">
              <w:rPr>
                <w:sz w:val="18"/>
                <w:szCs w:val="18"/>
              </w:rPr>
              <w:noBreakHyphen/>
            </w:r>
            <w:r w:rsidRPr="00CD4DD6">
              <w:rPr>
                <w:sz w:val="18"/>
                <w:szCs w:val="18"/>
              </w:rPr>
              <w:t xml:space="preserve">р/3 с изменениями от </w:t>
            </w:r>
            <w:r w:rsidR="00E716F9" w:rsidRPr="00CD4DD6">
              <w:rPr>
                <w:sz w:val="18"/>
                <w:szCs w:val="18"/>
              </w:rPr>
              <w:t>25.05.2021</w:t>
            </w:r>
            <w:r w:rsidR="00FD7800" w:rsidRPr="00CD4DD6">
              <w:rPr>
                <w:sz w:val="18"/>
                <w:szCs w:val="18"/>
              </w:rPr>
              <w:t>г. № 3853-р/3</w:t>
            </w:r>
            <w:r w:rsidRPr="00CD4DD6">
              <w:rPr>
                <w:sz w:val="18"/>
                <w:szCs w:val="18"/>
              </w:rPr>
              <w:t xml:space="preserve">), с одной стороны, и </w:t>
            </w:r>
          </w:p>
          <w:tbl>
            <w:tblPr>
              <w:tblW w:w="7569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569"/>
            </w:tblGrid>
            <w:tr w:rsidR="00CD4DD6" w:rsidRPr="00CD4DD6" w:rsidTr="00D5241D">
              <w:trPr>
                <w:jc w:val="right"/>
              </w:trPr>
              <w:tc>
                <w:tcPr>
                  <w:tcW w:w="7569" w:type="dxa"/>
                  <w:tcBorders>
                    <w:bottom w:val="single" w:sz="4" w:space="0" w:color="auto"/>
                  </w:tcBorders>
                  <w:shd w:val="clear" w:color="auto" w:fill="EAEAEA"/>
                  <w:tcMar>
                    <w:left w:w="0" w:type="dxa"/>
                    <w:right w:w="0" w:type="dxa"/>
                  </w:tcMar>
                </w:tcPr>
                <w:p w:rsidR="0046549F" w:rsidRPr="00CD4DD6" w:rsidRDefault="0046549F" w:rsidP="004B391B">
                  <w:pPr>
                    <w:tabs>
                      <w:tab w:val="center" w:pos="7513"/>
                      <w:tab w:val="right" w:pos="1020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4DD6" w:rsidRPr="00CD4DD6" w:rsidTr="008764A5">
              <w:trPr>
                <w:jc w:val="right"/>
              </w:trPr>
              <w:tc>
                <w:tcPr>
                  <w:tcW w:w="7569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46549F" w:rsidRPr="00CD4DD6" w:rsidRDefault="0046549F" w:rsidP="00CD589B">
                  <w:pPr>
                    <w:tabs>
                      <w:tab w:val="center" w:pos="7513"/>
                      <w:tab w:val="right" w:pos="10205"/>
                    </w:tabs>
                    <w:jc w:val="center"/>
                    <w:rPr>
                      <w:i/>
                      <w:sz w:val="20"/>
                      <w:szCs w:val="18"/>
                      <w:vertAlign w:val="superscript"/>
                    </w:rPr>
                  </w:pPr>
                  <w:r w:rsidRPr="00CD4DD6">
                    <w:rPr>
                      <w:rStyle w:val="31"/>
                      <w:b w:val="0"/>
                      <w:bCs/>
                      <w:i/>
                      <w:sz w:val="20"/>
                      <w:szCs w:val="18"/>
                      <w:vertAlign w:val="superscript"/>
                    </w:rPr>
                    <w:t>(Ф.И.О. и статус законного представителя несовершеннолетнего, зачисляемого на обучение)</w:t>
                  </w:r>
                </w:p>
              </w:tc>
            </w:tr>
          </w:tbl>
          <w:p w:rsidR="0046549F" w:rsidRPr="00CD4DD6" w:rsidRDefault="0046549F" w:rsidP="00CD589B">
            <w:pPr>
              <w:ind w:left="175"/>
              <w:jc w:val="both"/>
              <w:rPr>
                <w:sz w:val="18"/>
                <w:szCs w:val="18"/>
              </w:rPr>
            </w:pPr>
            <w:r w:rsidRPr="00CD4DD6">
              <w:rPr>
                <w:sz w:val="18"/>
                <w:szCs w:val="18"/>
              </w:rPr>
              <w:t>(в дальнейшем – Заказчик), действующий в интересах несовершеннолетнего</w:t>
            </w:r>
          </w:p>
          <w:tbl>
            <w:tblPr>
              <w:tblW w:w="754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541"/>
            </w:tblGrid>
            <w:tr w:rsidR="00CD4DD6" w:rsidRPr="00CD4DD6" w:rsidTr="00D5241D">
              <w:trPr>
                <w:jc w:val="right"/>
              </w:trPr>
              <w:tc>
                <w:tcPr>
                  <w:tcW w:w="7541" w:type="dxa"/>
                  <w:tcBorders>
                    <w:bottom w:val="single" w:sz="4" w:space="0" w:color="auto"/>
                  </w:tcBorders>
                  <w:shd w:val="clear" w:color="auto" w:fill="EAEAEA"/>
                  <w:tcMar>
                    <w:left w:w="0" w:type="dxa"/>
                    <w:right w:w="0" w:type="dxa"/>
                  </w:tcMar>
                </w:tcPr>
                <w:p w:rsidR="0046549F" w:rsidRPr="00CD4DD6" w:rsidRDefault="0046549F" w:rsidP="00CD589B">
                  <w:pPr>
                    <w:tabs>
                      <w:tab w:val="center" w:pos="7513"/>
                      <w:tab w:val="right" w:pos="1020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D4DD6" w:rsidRPr="00CD4DD6" w:rsidTr="008764A5">
              <w:trPr>
                <w:jc w:val="right"/>
              </w:trPr>
              <w:tc>
                <w:tcPr>
                  <w:tcW w:w="7541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46549F" w:rsidRPr="00CD4DD6" w:rsidRDefault="0046549F" w:rsidP="00CD589B">
                  <w:pPr>
                    <w:tabs>
                      <w:tab w:val="center" w:pos="7513"/>
                      <w:tab w:val="right" w:pos="10205"/>
                    </w:tabs>
                    <w:jc w:val="center"/>
                    <w:rPr>
                      <w:b/>
                      <w:i/>
                      <w:sz w:val="20"/>
                      <w:szCs w:val="18"/>
                      <w:vertAlign w:val="superscript"/>
                    </w:rPr>
                  </w:pPr>
                  <w:r w:rsidRPr="00CD4DD6">
                    <w:rPr>
                      <w:rStyle w:val="31"/>
                      <w:b w:val="0"/>
                      <w:bCs/>
                      <w:i/>
                      <w:sz w:val="20"/>
                      <w:szCs w:val="18"/>
                      <w:vertAlign w:val="superscript"/>
                    </w:rPr>
                    <w:t xml:space="preserve">  (Ф.И.О. несовершеннолетнего)</w:t>
                  </w:r>
                </w:p>
              </w:tc>
            </w:tr>
          </w:tbl>
          <w:p w:rsidR="0046549F" w:rsidRPr="00785E0F" w:rsidRDefault="0046549F" w:rsidP="00CD589B">
            <w:pPr>
              <w:ind w:left="176"/>
              <w:jc w:val="both"/>
              <w:rPr>
                <w:rStyle w:val="31"/>
                <w:b w:val="0"/>
                <w:bCs/>
                <w:color w:val="000000"/>
                <w:sz w:val="18"/>
                <w:szCs w:val="18"/>
              </w:rPr>
            </w:pPr>
            <w:r w:rsidRPr="00CD4DD6">
              <w:rPr>
                <w:sz w:val="18"/>
                <w:szCs w:val="18"/>
              </w:rPr>
              <w:t xml:space="preserve">(в дальнейшем – Обучающийся), </w:t>
            </w:r>
            <w:r w:rsidRPr="00CD4DD6">
              <w:rPr>
                <w:rStyle w:val="31"/>
                <w:b w:val="0"/>
                <w:bCs/>
                <w:sz w:val="18"/>
                <w:szCs w:val="18"/>
              </w:rPr>
              <w:t>с другой стороны, в соответствии с Гражданским кодексом РФ, Законом РФ «Об образовании» и «О защите прав потребителей», Постановлением Правительства РФ «Об утверждении правил оказания платных об</w:t>
            </w:r>
            <w:r w:rsidR="000176F8" w:rsidRPr="00CD4DD6">
              <w:rPr>
                <w:rStyle w:val="31"/>
                <w:b w:val="0"/>
                <w:bCs/>
                <w:sz w:val="18"/>
                <w:szCs w:val="18"/>
              </w:rPr>
              <w:t>разовательных услуг» от 15.09.2020г. №</w:t>
            </w:r>
            <w:r w:rsidR="00E716F9" w:rsidRPr="00CD4DD6">
              <w:rPr>
                <w:rStyle w:val="31"/>
                <w:b w:val="0"/>
                <w:bCs/>
                <w:sz w:val="18"/>
                <w:szCs w:val="18"/>
              </w:rPr>
              <w:t xml:space="preserve"> </w:t>
            </w:r>
            <w:r w:rsidR="000176F8" w:rsidRPr="00CD4DD6">
              <w:rPr>
                <w:rStyle w:val="31"/>
                <w:b w:val="0"/>
                <w:bCs/>
                <w:sz w:val="18"/>
                <w:szCs w:val="18"/>
              </w:rPr>
              <w:t>1441</w:t>
            </w:r>
            <w:r w:rsidRPr="00CD4DD6">
              <w:rPr>
                <w:rStyle w:val="31"/>
                <w:b w:val="0"/>
                <w:bCs/>
                <w:sz w:val="18"/>
                <w:szCs w:val="18"/>
              </w:rPr>
              <w:t>, заключили настоящий договор о нижеследующем</w:t>
            </w:r>
            <w:r w:rsidRPr="00785E0F">
              <w:rPr>
                <w:rStyle w:val="31"/>
                <w:b w:val="0"/>
                <w:bCs/>
                <w:color w:val="000000"/>
                <w:sz w:val="18"/>
                <w:szCs w:val="18"/>
              </w:rPr>
              <w:t>:</w:t>
            </w:r>
          </w:p>
          <w:p w:rsidR="0046549F" w:rsidRPr="00785E0F" w:rsidRDefault="0046549F" w:rsidP="00CD589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/>
              <w:jc w:val="center"/>
              <w:rPr>
                <w:rStyle w:val="3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0F">
              <w:rPr>
                <w:rStyle w:val="3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ПРЕДМЕТ ДОГОВОРА </w:t>
            </w:r>
          </w:p>
          <w:p w:rsidR="0046549F" w:rsidRPr="00785E0F" w:rsidRDefault="0046549F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Исполнитель предоставляет, а Заказчик оплачивает освоение Обучающимся дополнительной образовательной программы, согласно нижеприведенной таблице:</w:t>
            </w:r>
          </w:p>
          <w:tbl>
            <w:tblPr>
              <w:tblW w:w="7660" w:type="dxa"/>
              <w:jc w:val="righ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904"/>
              <w:gridCol w:w="1478"/>
              <w:gridCol w:w="1357"/>
              <w:gridCol w:w="850"/>
              <w:gridCol w:w="568"/>
              <w:gridCol w:w="1077"/>
            </w:tblGrid>
            <w:tr w:rsidR="0046549F" w:rsidRPr="00785E0F" w:rsidTr="00F20794">
              <w:trPr>
                <w:jc w:val="right"/>
              </w:trPr>
              <w:tc>
                <w:tcPr>
                  <w:tcW w:w="426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04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>Наименование образовательных услуг (программы, курса)</w:t>
                  </w:r>
                </w:p>
              </w:tc>
              <w:tc>
                <w:tcPr>
                  <w:tcW w:w="1478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>Направленность программы (курса)</w:t>
                  </w:r>
                </w:p>
              </w:tc>
              <w:tc>
                <w:tcPr>
                  <w:tcW w:w="1357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46549F" w:rsidRPr="008764A5" w:rsidRDefault="0046549F" w:rsidP="00CD589B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8764A5">
                    <w:rPr>
                      <w:sz w:val="17"/>
                      <w:szCs w:val="17"/>
                    </w:rPr>
                    <w:t xml:space="preserve">Форма предоставления </w:t>
                  </w:r>
                  <w:r w:rsidRPr="008764A5">
                    <w:rPr>
                      <w:sz w:val="17"/>
                      <w:szCs w:val="17"/>
                    </w:rPr>
                    <w:cr/>
                    <w:t>оказания) услуг индивидуальная, групповая</w:t>
                  </w:r>
                </w:p>
              </w:tc>
              <w:tc>
                <w:tcPr>
                  <w:tcW w:w="1418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>Количество часов</w:t>
                  </w:r>
                </w:p>
              </w:tc>
              <w:tc>
                <w:tcPr>
                  <w:tcW w:w="1077" w:type="dxa"/>
                  <w:vMerge w:val="restart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 xml:space="preserve">Стоимость за </w:t>
                  </w:r>
                  <w:r w:rsidR="00F20794">
                    <w:rPr>
                      <w:sz w:val="18"/>
                      <w:szCs w:val="18"/>
                    </w:rPr>
                    <w:t xml:space="preserve">академический </w:t>
                  </w:r>
                  <w:r w:rsidRPr="00785E0F">
                    <w:rPr>
                      <w:sz w:val="18"/>
                      <w:szCs w:val="18"/>
                    </w:rPr>
                    <w:t>час (руб.)</w:t>
                  </w:r>
                </w:p>
              </w:tc>
            </w:tr>
            <w:tr w:rsidR="0046549F" w:rsidRPr="00785E0F" w:rsidTr="00F20794">
              <w:trPr>
                <w:jc w:val="right"/>
              </w:trPr>
              <w:tc>
                <w:tcPr>
                  <w:tcW w:w="426" w:type="dxa"/>
                  <w:vMerge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vMerge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vMerge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>В нед</w:t>
                  </w:r>
                  <w:r w:rsidR="00974E87" w:rsidRPr="00785E0F">
                    <w:rPr>
                      <w:sz w:val="18"/>
                      <w:szCs w:val="18"/>
                    </w:rPr>
                    <w:t>е</w:t>
                  </w:r>
                  <w:r w:rsidRPr="00785E0F">
                    <w:rPr>
                      <w:sz w:val="18"/>
                      <w:szCs w:val="18"/>
                    </w:rPr>
                    <w:t>лю</w:t>
                  </w:r>
                </w:p>
              </w:tc>
              <w:tc>
                <w:tcPr>
                  <w:tcW w:w="568" w:type="dxa"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  <w:r w:rsidRPr="00785E0F">
                    <w:rPr>
                      <w:sz w:val="18"/>
                      <w:szCs w:val="18"/>
                    </w:rPr>
                    <w:t xml:space="preserve">Всего </w:t>
                  </w:r>
                </w:p>
              </w:tc>
              <w:tc>
                <w:tcPr>
                  <w:tcW w:w="1077" w:type="dxa"/>
                  <w:vMerge/>
                  <w:tcMar>
                    <w:left w:w="28" w:type="dxa"/>
                    <w:right w:w="28" w:type="dxa"/>
                  </w:tcMar>
                </w:tcPr>
                <w:p w:rsidR="0046549F" w:rsidRPr="00785E0F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6549F" w:rsidRPr="00785E0F" w:rsidTr="00F20794">
              <w:trPr>
                <w:trHeight w:val="485"/>
                <w:jc w:val="right"/>
              </w:trPr>
              <w:tc>
                <w:tcPr>
                  <w:tcW w:w="426" w:type="dxa"/>
                  <w:tcMar>
                    <w:left w:w="28" w:type="dxa"/>
                    <w:right w:w="28" w:type="dxa"/>
                  </w:tcMar>
                </w:tcPr>
                <w:p w:rsidR="0046549F" w:rsidRPr="000A5855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  <w:r w:rsidRPr="000A585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D589B" w:rsidRPr="005D6132" w:rsidRDefault="001A19DA" w:rsidP="005D613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Развивай-ка (2 модуля)</w:t>
                  </w:r>
                </w:p>
              </w:tc>
              <w:tc>
                <w:tcPr>
                  <w:tcW w:w="147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549F" w:rsidRPr="000A5855" w:rsidRDefault="007629B5" w:rsidP="00CD58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Социально-гуманитарная</w:t>
                  </w:r>
                </w:p>
              </w:tc>
              <w:tc>
                <w:tcPr>
                  <w:tcW w:w="13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549F" w:rsidRPr="000A5855" w:rsidRDefault="0046549F" w:rsidP="00CD589B">
                  <w:pPr>
                    <w:jc w:val="center"/>
                    <w:rPr>
                      <w:sz w:val="18"/>
                      <w:szCs w:val="18"/>
                    </w:rPr>
                  </w:pPr>
                  <w:r w:rsidRPr="000A5855">
                    <w:rPr>
                      <w:sz w:val="18"/>
                      <w:szCs w:val="18"/>
                    </w:rPr>
                    <w:t>групповая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549F" w:rsidRPr="00FC01CA" w:rsidRDefault="001D1B5C" w:rsidP="00CD58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549F" w:rsidRPr="00FC01CA" w:rsidRDefault="001D1B5C" w:rsidP="00984F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07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6549F" w:rsidRPr="000A5855" w:rsidRDefault="001A19DA" w:rsidP="00CD589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150</w:t>
                  </w:r>
                  <w:r w:rsidR="0046549F" w:rsidRPr="000A585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</w:tr>
          </w:tbl>
          <w:p w:rsidR="000176F8" w:rsidRPr="00CD4DD6" w:rsidRDefault="000176F8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  <w:r w:rsidR="00D267A9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</w:t>
            </w:r>
            <w:r w:rsidR="00D267A9" w:rsidRPr="00CD4DD6">
              <w:rPr>
                <w:rFonts w:ascii="Times New Roman" w:hAnsi="Times New Roman" w:cs="Times New Roman"/>
                <w:sz w:val="18"/>
                <w:szCs w:val="18"/>
              </w:rPr>
              <w:t>ельной образовательной программе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: очная, очная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дистанционных 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технологий.</w:t>
            </w:r>
          </w:p>
          <w:p w:rsidR="0046549F" w:rsidRPr="0014396C" w:rsidRDefault="0046549F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176"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Нормативный срок обучения по да</w:t>
            </w:r>
            <w:r w:rsidR="00984F31" w:rsidRPr="00CD4DD6">
              <w:rPr>
                <w:rFonts w:ascii="Times New Roman" w:hAnsi="Times New Roman" w:cs="Times New Roman"/>
                <w:sz w:val="18"/>
                <w:szCs w:val="18"/>
              </w:rPr>
              <w:t>нной  программе составляет: с 1</w:t>
            </w:r>
            <w:r w:rsidR="00F20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202</w:t>
            </w:r>
            <w:r w:rsidR="00F20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984F31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по 31 мая 202</w:t>
            </w:r>
            <w:r w:rsidR="00F20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1439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46549F" w:rsidRPr="00785E0F" w:rsidRDefault="0046549F" w:rsidP="00CD589B">
            <w:pPr>
              <w:pStyle w:val="a9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ОБЯЗАННОСТИ ИСПОЛНИТЕЛЯ</w:t>
            </w:r>
          </w:p>
          <w:p w:rsidR="0046549F" w:rsidRPr="00785E0F" w:rsidRDefault="0046549F" w:rsidP="00CD589B">
            <w:pPr>
              <w:pStyle w:val="a7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Style w:val="BodyTextChar"/>
                <w:color w:val="000000"/>
                <w:sz w:val="18"/>
                <w:szCs w:val="18"/>
              </w:rPr>
              <w:t>Исполнитель обязан:</w:t>
            </w:r>
          </w:p>
          <w:p w:rsidR="0046549F" w:rsidRPr="00785E0F" w:rsidRDefault="0046549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выбранной Заказчиком образовательной программой, учебным планом, расписанием занятий, разрабатываемыми Исполнителем.</w:t>
            </w:r>
          </w:p>
          <w:p w:rsidR="0046549F" w:rsidRPr="00785E0F" w:rsidRDefault="0046549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Обеспечить Обучающемуся необходимые условия для ос</w:t>
            </w:r>
            <w:r w:rsidR="006F4532">
              <w:rPr>
                <w:rFonts w:ascii="Times New Roman" w:hAnsi="Times New Roman" w:cs="Times New Roman"/>
                <w:sz w:val="18"/>
                <w:szCs w:val="18"/>
              </w:rPr>
              <w:t>воения выбранной</w:t>
            </w: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программы.</w:t>
            </w:r>
          </w:p>
          <w:p w:rsidR="0046549F" w:rsidRPr="00785E0F" w:rsidRDefault="0046549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Проявлять уважение к личности,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      </w:r>
          </w:p>
          <w:p w:rsidR="0046549F" w:rsidRPr="00785E0F" w:rsidRDefault="0046549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Сохранить место за Обучающимся (в системе оказываемых учреждением платных образовательных услуг) в случае его болезни, лечения, карантина при предоставлении официального документа (с учетом оплаты услуг, предусмотренных разделом 1 настоящего договора) в течение 1 месяца.</w:t>
            </w:r>
          </w:p>
          <w:p w:rsidR="002E5E1F" w:rsidRPr="00CD238B" w:rsidRDefault="0046549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Уведомить Заказчика о нецелесообразности оказания Обучающемуся платных образовательных услуг в объёме, предусмотренным разделом 1 настоящего договора, вследствие </w:t>
            </w:r>
            <w:r w:rsidR="00880023" w:rsidRPr="002E5E1F">
              <w:rPr>
                <w:rFonts w:ascii="Times New Roman" w:hAnsi="Times New Roman" w:cs="Times New Roman"/>
                <w:sz w:val="18"/>
                <w:szCs w:val="18"/>
              </w:rPr>
              <w:t>его индивидуальных особенностей, делающих невозможным</w:t>
            </w:r>
            <w:r w:rsidR="00880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0023" w:rsidRPr="002E5E1F">
              <w:rPr>
                <w:rFonts w:ascii="Times New Roman" w:hAnsi="Times New Roman" w:cs="Times New Roman"/>
                <w:sz w:val="18"/>
                <w:szCs w:val="18"/>
              </w:rPr>
              <w:t>или педагогически</w:t>
            </w:r>
          </w:p>
          <w:p w:rsidR="00CD238B" w:rsidRPr="00CD238B" w:rsidRDefault="00CD238B" w:rsidP="00CD238B">
            <w:pPr>
              <w:tabs>
                <w:tab w:val="left" w:pos="284"/>
                <w:tab w:val="left" w:pos="459"/>
              </w:tabs>
              <w:ind w:left="175"/>
              <w:jc w:val="both"/>
              <w:rPr>
                <w:sz w:val="18"/>
                <w:szCs w:val="18"/>
              </w:rPr>
            </w:pPr>
          </w:p>
        </w:tc>
      </w:tr>
      <w:tr w:rsidR="00974E87" w:rsidRPr="00785E0F" w:rsidTr="000A030E">
        <w:tc>
          <w:tcPr>
            <w:tcW w:w="7905" w:type="dxa"/>
          </w:tcPr>
          <w:p w:rsidR="002E5E1F" w:rsidRPr="002E5E1F" w:rsidRDefault="002E5E1F" w:rsidP="002E5E1F">
            <w:pPr>
              <w:tabs>
                <w:tab w:val="left" w:pos="426"/>
                <w:tab w:val="left" w:pos="742"/>
                <w:tab w:val="left" w:pos="1026"/>
              </w:tabs>
              <w:ind w:right="176"/>
              <w:jc w:val="both"/>
              <w:rPr>
                <w:sz w:val="18"/>
                <w:szCs w:val="18"/>
              </w:rPr>
            </w:pPr>
            <w:r w:rsidRPr="002E5E1F">
              <w:rPr>
                <w:sz w:val="18"/>
                <w:szCs w:val="18"/>
              </w:rPr>
              <w:lastRenderedPageBreak/>
              <w:t>нецелесообразным оказание данных услуг.</w:t>
            </w:r>
          </w:p>
          <w:p w:rsidR="00785E0F" w:rsidRPr="00785E0F" w:rsidRDefault="00785E0F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Предоставлять Заказчику достоверную информацию о себе и информацию, содержащую сведения об оказываемых платных образовательных услугах, в порядке и объеме, которые предусмотрены законодательством РФ.</w:t>
            </w:r>
          </w:p>
          <w:p w:rsidR="00CD589B" w:rsidRPr="00785E0F" w:rsidRDefault="00CD589B" w:rsidP="00785E0F">
            <w:pPr>
              <w:pStyle w:val="a9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ОБЯЗАННОСТИ ЗАКАЗЧИКА</w:t>
            </w:r>
          </w:p>
          <w:p w:rsidR="00CD589B" w:rsidRPr="00785E0F" w:rsidRDefault="00CD589B" w:rsidP="00CD589B">
            <w:pPr>
              <w:pStyle w:val="a7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Style w:val="BodyTextChar"/>
                <w:sz w:val="18"/>
                <w:szCs w:val="18"/>
              </w:rPr>
              <w:t>Заказчик обязан:</w:t>
            </w:r>
          </w:p>
          <w:p w:rsidR="00CD589B" w:rsidRPr="00785E0F" w:rsidRDefault="00CD589B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Своевременно вносить плату за предоставленные платные образовательные услуги, указанные в разделе 1, в размере и порядке, определенном настоящим договором.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Своевременно предоставлять все необходимые документы, предусмотренные локальными актами образовательного учреждения.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Обеспечить посещение Обучающимся занятий согласно учебному расписанию.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Сообщать Исполнителю об изменении контактного телефона и места жительства.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Заказчик несет ответственность за моральный и физический облик Обучающегося.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Проявлять уважение к педагогам, администрации и техническому персоналу Исполнителя.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Возмещать ущерб, причиненный Обучающимся имуществу Исполнителя в соответствии с законодательством РФ.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      </w:r>
          </w:p>
          <w:p w:rsidR="00974E87" w:rsidRPr="00785E0F" w:rsidRDefault="00974E87" w:rsidP="00CD589B">
            <w:pPr>
              <w:pStyle w:val="a9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right="176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bookmark5"/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ОБЯЗАННОСТИ ОБУЧАЮЩЕГОСЯ</w:t>
            </w:r>
          </w:p>
          <w:p w:rsidR="00974E87" w:rsidRPr="00785E0F" w:rsidRDefault="00974E87" w:rsidP="00CD589B">
            <w:pPr>
              <w:tabs>
                <w:tab w:val="left" w:pos="284"/>
                <w:tab w:val="left" w:pos="426"/>
              </w:tabs>
              <w:ind w:right="176"/>
              <w:jc w:val="center"/>
              <w:rPr>
                <w:b/>
                <w:bCs/>
                <w:sz w:val="18"/>
                <w:szCs w:val="18"/>
              </w:rPr>
            </w:pPr>
            <w:r w:rsidRPr="00785E0F">
              <w:rPr>
                <w:b/>
                <w:bCs/>
                <w:sz w:val="18"/>
                <w:szCs w:val="18"/>
              </w:rPr>
              <w:t>(для договора с Обучающимся, достигшим 14-летнего возраста)</w:t>
            </w:r>
            <w:bookmarkEnd w:id="1"/>
          </w:p>
          <w:p w:rsidR="00974E87" w:rsidRPr="00785E0F" w:rsidRDefault="00974E87" w:rsidP="00CD589B">
            <w:pPr>
              <w:pStyle w:val="a7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Style w:val="BodyTextChar"/>
                <w:sz w:val="18"/>
                <w:szCs w:val="18"/>
              </w:rPr>
              <w:t>Обучающийся обязан: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Посещать занятия, указанные в учебном расписании.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задания по подготовке к занятиям, даваемые педагогами Исполнителя.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Бережно относиться к имуществу Исполнителя.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требования Устава, Правил поведения Обучающихся Исполнителя,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  <w:p w:rsidR="00974E87" w:rsidRPr="00785E0F" w:rsidRDefault="00974E87" w:rsidP="00CD589B">
            <w:pPr>
              <w:pStyle w:val="a9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right="176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bookmark6"/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ПРАВА ИСПОЛНИТЕЛЯ, ЗАКАЗЧИКА, ОБУЧАЮЩЕГОСЯ</w:t>
            </w:r>
            <w:bookmarkEnd w:id="2"/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вправе требовать от Исполнителя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      </w:r>
          </w:p>
          <w:p w:rsidR="00974E87" w:rsidRPr="00785E0F" w:rsidRDefault="00974E87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785E0F" w:rsidRPr="00785E0F" w:rsidRDefault="00785E0F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 вправе:</w:t>
            </w:r>
          </w:p>
          <w:p w:rsidR="00785E0F" w:rsidRPr="00785E0F" w:rsidRDefault="00974E87" w:rsidP="00785E0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righ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обращаться к работникам Исполнителя по вопросам, касающихся обучени</w:t>
            </w:r>
            <w:r w:rsidR="00785E0F" w:rsidRPr="00785E0F">
              <w:rPr>
                <w:rFonts w:ascii="Times New Roman" w:hAnsi="Times New Roman" w:cs="Times New Roman"/>
                <w:sz w:val="18"/>
                <w:szCs w:val="18"/>
              </w:rPr>
              <w:t>я в образовательном учреждении;</w:t>
            </w:r>
          </w:p>
          <w:p w:rsidR="00785E0F" w:rsidRPr="00785E0F" w:rsidRDefault="00974E87" w:rsidP="00785E0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righ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получать от Исполнителя полную и достоверную информацию о св</w:t>
            </w:r>
            <w:r w:rsidR="00785E0F" w:rsidRPr="00785E0F">
              <w:rPr>
                <w:rFonts w:ascii="Times New Roman" w:hAnsi="Times New Roman" w:cs="Times New Roman"/>
                <w:sz w:val="18"/>
                <w:szCs w:val="18"/>
              </w:rPr>
              <w:t>оих знаниях и умениях;</w:t>
            </w:r>
          </w:p>
          <w:p w:rsidR="00974E87" w:rsidRPr="00785E0F" w:rsidRDefault="00974E87" w:rsidP="00785E0F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righ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пользоваться имуществом Исполнителя во время занятий, предусмотренных расписанием.</w:t>
            </w:r>
            <w:bookmarkStart w:id="3" w:name="bookmark7"/>
          </w:p>
          <w:bookmarkEnd w:id="3"/>
          <w:p w:rsidR="000A030E" w:rsidRPr="00785E0F" w:rsidRDefault="000A030E" w:rsidP="000A030E">
            <w:pPr>
              <w:pStyle w:val="a9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right="176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  <w:r w:rsidRPr="00785E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ПОРЯДОК ОПЛАТЫ УСЛУГ</w:t>
            </w:r>
          </w:p>
          <w:p w:rsidR="000A030E" w:rsidRPr="000A030E" w:rsidRDefault="000A030E" w:rsidP="00880023">
            <w:pPr>
              <w:pStyle w:val="a9"/>
              <w:numPr>
                <w:ilvl w:val="1"/>
                <w:numId w:val="5"/>
              </w:numPr>
              <w:tabs>
                <w:tab w:val="left" w:pos="284"/>
              </w:tabs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Полная стоимость платных образовательных услуг, оказываемых по настоящему договору, составляет </w:t>
            </w:r>
            <w:r w:rsidR="001A19DA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  <w:r w:rsidR="00FD3D51" w:rsidRPr="00FC0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D55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  <w:r w:rsidRPr="00D55A6A">
              <w:rPr>
                <w:rFonts w:ascii="Times New Roman" w:hAnsi="Times New Roman" w:cs="Times New Roman"/>
                <w:sz w:val="18"/>
                <w:szCs w:val="18"/>
              </w:rPr>
              <w:t xml:space="preserve"> рублей, ежемесячная оплата составляет</w:t>
            </w:r>
            <w:r w:rsidRPr="00D55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19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1350</w:t>
            </w:r>
            <w:r w:rsidRPr="00D55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7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D55A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D55A6A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</w:tc>
        <w:tc>
          <w:tcPr>
            <w:tcW w:w="7961" w:type="dxa"/>
          </w:tcPr>
          <w:p w:rsidR="00785E0F" w:rsidRPr="00785E0F" w:rsidRDefault="00785E0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Увеличение с</w:t>
            </w:r>
            <w:r w:rsidR="00496645">
              <w:rPr>
                <w:rFonts w:ascii="Times New Roman" w:hAnsi="Times New Roman" w:cs="Times New Roman"/>
                <w:sz w:val="18"/>
                <w:szCs w:val="18"/>
              </w:rPr>
              <w:t>тоимости платных</w:t>
            </w:r>
            <w:r w:rsidR="0080117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</w:t>
            </w: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785E0F" w:rsidRPr="00785E0F" w:rsidRDefault="00785E0F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Оплата производится не позднее </w:t>
            </w:r>
            <w:r w:rsidRPr="00880023">
              <w:rPr>
                <w:rFonts w:ascii="Times New Roman" w:hAnsi="Times New Roman" w:cs="Times New Roman"/>
                <w:sz w:val="18"/>
                <w:szCs w:val="18"/>
              </w:rPr>
              <w:t>1 (первого) числа текущего месяца</w:t>
            </w: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в безналичном порядке на лицевой счёт Исполнителя по реквизитам, указанным в п.10 настоящего договора, в том числе с помощью терминала. Комиссионные вознаграждения банку-агенту оплачиваются Исполнителем.</w:t>
            </w:r>
          </w:p>
          <w:p w:rsidR="00CD589B" w:rsidRPr="00785E0F" w:rsidRDefault="00CD589B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33" w:lineRule="auto"/>
              <w:ind w:left="176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Оплата услуг подтверждается путем представления Исполнителю платежного документа об оплате.</w:t>
            </w:r>
          </w:p>
          <w:p w:rsidR="00CD589B" w:rsidRPr="00496645" w:rsidRDefault="00CD589B" w:rsidP="0049664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В случае пропуска занятий плата за обучение взимается в полном объеме, перерасчёт оплаты не производится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01170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пропущенных занятий производится только в случае 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уважительной причины </w:t>
            </w:r>
            <w:r w:rsidR="00801170" w:rsidRPr="00CD4DD6">
              <w:rPr>
                <w:rFonts w:ascii="Times New Roman" w:hAnsi="Times New Roman" w:cs="Times New Roman"/>
                <w:sz w:val="18"/>
                <w:szCs w:val="18"/>
              </w:rPr>
              <w:t>при предоставл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ении официального документа </w:t>
            </w:r>
            <w:r w:rsidR="00801170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последующего</w:t>
            </w:r>
            <w:r w:rsidR="00801170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="0014396C" w:rsidRPr="00CD4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1170" w:rsidRPr="00CD4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DD6">
              <w:rPr>
                <w:rFonts w:ascii="Times New Roman" w:hAnsi="Times New Roman" w:cs="Times New Roman"/>
                <w:sz w:val="18"/>
                <w:szCs w:val="18"/>
              </w:rPr>
              <w:t>Обучающийся имеет право отработать пропущенные занятия:</w:t>
            </w: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 xml:space="preserve"> посетить пропущенные занятия с другой группой согласно расписанию или получить услугу в дистанционном формате.</w:t>
            </w:r>
            <w:r w:rsidR="00496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89B" w:rsidRDefault="00CD589B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В случае досрочного расторжения настоящего договора производится перерасчёт оплаты за услуги с начислением платы за фактически полученную услугу с одновременным подписанием акта об оказании услуг.</w:t>
            </w:r>
          </w:p>
          <w:p w:rsidR="002256FC" w:rsidRPr="002256FC" w:rsidRDefault="002256FC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6FC">
              <w:rPr>
                <w:rFonts w:ascii="Times New Roman" w:hAnsi="Times New Roman" w:cs="Times New Roman"/>
                <w:sz w:val="18"/>
                <w:szCs w:val="18"/>
              </w:rPr>
              <w:t>В случае не проведения платных занятий по вине Исполнителя учреждение производит перерасчет оплаты услуг.</w:t>
            </w:r>
          </w:p>
          <w:p w:rsidR="002256FC" w:rsidRPr="002256FC" w:rsidRDefault="002256FC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256FC">
              <w:rPr>
                <w:rStyle w:val="BodyTextChar"/>
                <w:color w:val="000000"/>
                <w:sz w:val="18"/>
                <w:szCs w:val="18"/>
              </w:rPr>
              <w:t xml:space="preserve">При наступлении  форс-мажорных обстоятельств (землетрясения, стихийного бедствия, карантина или других) и невозможности полного или частичного исполнения любой из Сторон обязательств по настоящему договору, </w:t>
            </w:r>
            <w:r w:rsidRPr="002256FC">
              <w:rPr>
                <w:rStyle w:val="FontStyle53"/>
                <w:sz w:val="18"/>
                <w:szCs w:val="18"/>
              </w:rPr>
              <w:t xml:space="preserve">Исполнитель вправе организовать образовательный процесс в дистанционном формате с размещением всей информации о режиме работы на информационном стенде, в открытой группе ВКонтакте </w:t>
            </w:r>
            <w:r w:rsidRPr="00EB3F8A">
              <w:rPr>
                <w:rStyle w:val="FontStyle53"/>
                <w:sz w:val="18"/>
                <w:szCs w:val="18"/>
              </w:rPr>
              <w:t>(</w:t>
            </w:r>
            <w:hyperlink r:id="rId7" w:history="1">
              <w:r w:rsidRPr="00EB3F8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https://vk.com/cirtglru</w:t>
              </w:r>
            </w:hyperlink>
            <w:r w:rsidRPr="00EB3F8A">
              <w:rPr>
                <w:rStyle w:val="FontStyle53"/>
                <w:sz w:val="18"/>
                <w:szCs w:val="18"/>
              </w:rPr>
              <w:t>)</w:t>
            </w:r>
            <w:r w:rsidRPr="002256FC">
              <w:rPr>
                <w:rStyle w:val="FontStyle53"/>
                <w:sz w:val="18"/>
                <w:szCs w:val="18"/>
              </w:rPr>
              <w:t xml:space="preserve"> и на официальном </w:t>
            </w:r>
            <w:r w:rsidRPr="00EB3F8A">
              <w:rPr>
                <w:rStyle w:val="FontStyle53"/>
                <w:sz w:val="18"/>
                <w:szCs w:val="18"/>
              </w:rPr>
              <w:t>сайте (</w:t>
            </w:r>
            <w:hyperlink r:id="rId8" w:history="1">
              <w:r w:rsidRPr="00EB3F8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http://cir.tgl.ru</w:t>
              </w:r>
            </w:hyperlink>
            <w:r w:rsidRPr="00EB3F8A">
              <w:rPr>
                <w:rStyle w:val="FontStyle53"/>
                <w:sz w:val="18"/>
                <w:szCs w:val="18"/>
              </w:rPr>
              <w:t>).</w:t>
            </w:r>
          </w:p>
          <w:p w:rsidR="002256FC" w:rsidRPr="002256FC" w:rsidRDefault="002256FC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6FC">
              <w:rPr>
                <w:rFonts w:ascii="Times New Roman" w:hAnsi="Times New Roman" w:cs="Times New Roman"/>
                <w:sz w:val="18"/>
                <w:szCs w:val="18"/>
              </w:rPr>
              <w:t>В случае нарушения Заказчиком сроков оплаты услуг Исполнитель вправе расторгнуть договор, не оказывать дополнительные услуги, а также не допускать к занятиям Обучающегося.</w:t>
            </w:r>
          </w:p>
          <w:p w:rsidR="00CD589B" w:rsidRPr="00785E0F" w:rsidRDefault="00CD589B" w:rsidP="002256FC">
            <w:pPr>
              <w:pStyle w:val="a9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right="176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ОСНОВАНИЯ ИЗМЕНЕНИЯ И РАСТОРЖЕНИЯ ДОГОВОРА</w:t>
            </w:r>
          </w:p>
          <w:p w:rsidR="00974E87" w:rsidRPr="00785E0F" w:rsidRDefault="00CD589B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      </w:r>
            <w:r w:rsidR="008011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4E87" w:rsidRPr="00785E0F">
              <w:rPr>
                <w:rFonts w:ascii="Times New Roman" w:hAnsi="Times New Roman" w:cs="Times New Roman"/>
                <w:sz w:val="18"/>
                <w:szCs w:val="18"/>
              </w:rPr>
              <w:t>Заказчик вправе в любое время расторгнуть настоящий договор после письменного уведомления (заявления) при условии полной оплаты Исполнителю фактически понесенных расходов и услуг, оказанных до момента отказа.</w:t>
            </w:r>
          </w:p>
          <w:p w:rsidR="00974E87" w:rsidRPr="00785E0F" w:rsidRDefault="00974E87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Настоящий договор может быть расторгнут по соглашению сторон.</w:t>
            </w:r>
          </w:p>
          <w:p w:rsidR="00974E87" w:rsidRPr="00785E0F" w:rsidRDefault="00974E87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По инициативе Исполнителя договор может быть расторгнут в одностороннем порядке в следующем случае:</w:t>
            </w:r>
          </w:p>
          <w:p w:rsidR="00974E87" w:rsidRPr="00785E0F" w:rsidRDefault="00974E87" w:rsidP="008764A5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right="5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применение к Обучающемуся отчисления как меры дисциплинарного взыскания;</w:t>
            </w:r>
          </w:p>
          <w:p w:rsidR="00974E87" w:rsidRPr="00785E0F" w:rsidRDefault="00974E87" w:rsidP="008764A5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right="5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просрочки оплаты стоимости платных образовательных услуг (более чем на 10 дней);</w:t>
            </w:r>
          </w:p>
          <w:p w:rsidR="00974E87" w:rsidRPr="00785E0F" w:rsidRDefault="00974E87" w:rsidP="008764A5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right="57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невозможность надлежащего оказания исполнения обязательств по оказанию услуг вследствие действий (бездействий) Обучающегося и Заказчика (в том числе в случае, когда Обучающийся не посещает занятия более 1 месяца).</w:t>
            </w:r>
          </w:p>
          <w:p w:rsidR="00974E87" w:rsidRPr="00785E0F" w:rsidRDefault="00974E87" w:rsidP="002256FC">
            <w:pPr>
              <w:pStyle w:val="a9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60" w:after="0" w:line="240" w:lineRule="auto"/>
              <w:ind w:left="0" w:right="176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bookmark9"/>
            <w:r w:rsidRPr="00785E0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ОТВЕТСТВЕННОСТЬ ИСПОЛНИТЕЛЯ, ЗАКАЗЧИКА И ОБУЧАЮЩЕГОСЯ</w:t>
            </w:r>
          </w:p>
          <w:bookmarkEnd w:id="4"/>
          <w:p w:rsidR="00974E87" w:rsidRPr="00785E0F" w:rsidRDefault="00974E87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За неисполнение или ненадлежащее исполнение обязательств по договору Исполнитель и Заказчик несут ответстве</w:t>
            </w:r>
            <w:r w:rsidR="0014396C">
              <w:rPr>
                <w:rFonts w:ascii="Times New Roman" w:hAnsi="Times New Roman" w:cs="Times New Roman"/>
                <w:sz w:val="18"/>
                <w:szCs w:val="18"/>
              </w:rPr>
              <w:t>нность, предусмотренную</w:t>
            </w:r>
            <w:r w:rsidR="0050606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настоящим</w:t>
            </w:r>
            <w:r w:rsidR="00801170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договором и законодательством </w:t>
            </w: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РФ.</w:t>
            </w:r>
          </w:p>
          <w:p w:rsidR="00974E87" w:rsidRPr="002256FC" w:rsidRDefault="00974E87" w:rsidP="008764A5">
            <w:pPr>
              <w:pStyle w:val="a9"/>
              <w:numPr>
                <w:ilvl w:val="1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175" w:right="57" w:firstLine="0"/>
              <w:jc w:val="both"/>
              <w:rPr>
                <w:sz w:val="18"/>
                <w:szCs w:val="18"/>
              </w:rPr>
            </w:pPr>
            <w:r w:rsidRPr="00785E0F">
              <w:rPr>
                <w:rFonts w:ascii="Times New Roman" w:hAnsi="Times New Roman" w:cs="Times New Roman"/>
                <w:sz w:val="18"/>
                <w:szCs w:val="18"/>
              </w:rPr>
              <w:t>При обнаружении недостатка услуг, в том числе оказания их не в полном объеме, предусмотренном дополнительными общеобразовательными программами (частью дополнительных общеобразовательных программ),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услуг своими силами или третьими лицами.</w:t>
            </w:r>
          </w:p>
        </w:tc>
      </w:tr>
      <w:tr w:rsidR="002B3248" w:rsidRPr="00785E0F" w:rsidTr="000A030E">
        <w:tc>
          <w:tcPr>
            <w:tcW w:w="7905" w:type="dxa"/>
          </w:tcPr>
          <w:tbl>
            <w:tblPr>
              <w:tblW w:w="7282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18"/>
              <w:gridCol w:w="197"/>
              <w:gridCol w:w="616"/>
              <w:gridCol w:w="511"/>
              <w:gridCol w:w="760"/>
              <w:gridCol w:w="12"/>
              <w:gridCol w:w="282"/>
              <w:gridCol w:w="276"/>
              <w:gridCol w:w="99"/>
              <w:gridCol w:w="334"/>
              <w:gridCol w:w="657"/>
              <w:gridCol w:w="54"/>
              <w:gridCol w:w="417"/>
              <w:gridCol w:w="6"/>
              <w:gridCol w:w="283"/>
              <w:gridCol w:w="6"/>
              <w:gridCol w:w="984"/>
              <w:gridCol w:w="1137"/>
              <w:gridCol w:w="6"/>
            </w:tblGrid>
            <w:tr w:rsidR="00BA6348" w:rsidRPr="00856430" w:rsidTr="00BA6348">
              <w:trPr>
                <w:gridAfter w:val="1"/>
                <w:wAfter w:w="6" w:type="dxa"/>
                <w:trHeight w:val="62"/>
              </w:trPr>
              <w:tc>
                <w:tcPr>
                  <w:tcW w:w="7276" w:type="dxa"/>
                  <w:gridSpan w:val="19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3D63A5" w:rsidRDefault="007C339F" w:rsidP="002256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Исполнитель: </w:t>
                  </w:r>
                  <w:r w:rsidR="00BA6348" w:rsidRPr="003D63A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МБОУ ДО ГЦИР (ИНН: 6322017151 / КПП: 632401001)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72"/>
              </w:trPr>
              <w:tc>
                <w:tcPr>
                  <w:tcW w:w="7276" w:type="dxa"/>
                  <w:gridSpan w:val="19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A63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Адрес (юридический): 445045, Самарская обл, Тольятти г, Лизы Чайкиной ул, дом № 87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62"/>
              </w:trPr>
              <w:tc>
                <w:tcPr>
                  <w:tcW w:w="7276" w:type="dxa"/>
                  <w:gridSpan w:val="19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A63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Телефоны: (8482) 37-94-99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426"/>
              </w:trPr>
              <w:tc>
                <w:tcPr>
                  <w:tcW w:w="7276" w:type="dxa"/>
                  <w:gridSpan w:val="19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F2079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Акт от 31.12.202</w:t>
                  </w:r>
                  <w:r w:rsidR="00F207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62"/>
              </w:trPr>
              <w:tc>
                <w:tcPr>
                  <w:tcW w:w="7276" w:type="dxa"/>
                  <w:gridSpan w:val="19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оказании услуг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842" w:type="dxa"/>
                  <w:gridSpan w:val="3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Заказчик:</w:t>
                  </w:r>
                </w:p>
              </w:tc>
              <w:tc>
                <w:tcPr>
                  <w:tcW w:w="245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7" w:type="dxa"/>
                  <w:gridSpan w:val="10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1969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Основа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ние: Договор №</w:t>
                  </w:r>
                </w:p>
              </w:tc>
              <w:tc>
                <w:tcPr>
                  <w:tcW w:w="133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6740ED" w:rsidP="00CC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A19DA">
                    <w:rPr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="00CC3E8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C3DC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="00CC3E89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977" w:type="dxa"/>
                  <w:gridSpan w:val="10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CC3E89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от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7276" w:type="dxa"/>
                  <w:gridSpan w:val="19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Валюта: Российский рубль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140"/>
              </w:trPr>
              <w:tc>
                <w:tcPr>
                  <w:tcW w:w="7276" w:type="dxa"/>
                  <w:gridSpan w:val="19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30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 работы (услуги)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395B7B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95B7B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Ед. изм.</w:t>
                  </w:r>
                </w:p>
              </w:tc>
              <w:tc>
                <w:tcPr>
                  <w:tcW w:w="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Кол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Цена, руб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176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307247" w:rsidRDefault="001A19DA" w:rsidP="00FD3D5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Развивай-ка (2 модуля)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F2079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час</w:t>
                  </w:r>
                </w:p>
              </w:tc>
              <w:tc>
                <w:tcPr>
                  <w:tcW w:w="7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="00BA6348" w:rsidRPr="0085643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35"/>
              </w:trPr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5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за период  с  ________   по_________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3398" w:type="dxa"/>
                  <w:gridSpan w:val="10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gridSpan w:val="6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255"/>
              </w:trPr>
              <w:tc>
                <w:tcPr>
                  <w:tcW w:w="2741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gridSpan w:val="8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142C3E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2C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НДС не предусмотрен</w:t>
                  </w: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142C3E">
              <w:trPr>
                <w:gridAfter w:val="1"/>
                <w:wAfter w:w="6" w:type="dxa"/>
                <w:trHeight w:val="255"/>
              </w:trPr>
              <w:tc>
                <w:tcPr>
                  <w:tcW w:w="2741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8" w:type="dxa"/>
                  <w:gridSpan w:val="11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510"/>
              </w:trPr>
              <w:tc>
                <w:tcPr>
                  <w:tcW w:w="7276" w:type="dxa"/>
                  <w:gridSpan w:val="19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Вышеперечисленные услуги выполнены полностью и в срок. Заказчик претензий по объему, качеству и срокам оказания услуг не имеет.</w:t>
                  </w:r>
                </w:p>
              </w:tc>
            </w:tr>
            <w:tr w:rsidR="00BA6348" w:rsidRPr="00856430" w:rsidTr="00BA6348">
              <w:trPr>
                <w:gridAfter w:val="1"/>
                <w:wAfter w:w="6" w:type="dxa"/>
                <w:trHeight w:val="439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От исполнителя:</w:t>
                  </w:r>
                </w:p>
              </w:tc>
              <w:tc>
                <w:tcPr>
                  <w:tcW w:w="127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BA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А. В. Хаирова </w:t>
                  </w:r>
                </w:p>
              </w:tc>
            </w:tr>
            <w:tr w:rsidR="00BA6348" w:rsidRPr="00856430" w:rsidTr="00BA6348">
              <w:trPr>
                <w:trHeight w:val="210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(расшифровка подписи)</w:t>
                  </w:r>
                </w:p>
              </w:tc>
            </w:tr>
            <w:tr w:rsidR="00BA6348" w:rsidRPr="00856430" w:rsidTr="00BA6348">
              <w:trPr>
                <w:trHeight w:val="210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A6348" w:rsidRPr="00856430" w:rsidTr="00BA6348">
              <w:trPr>
                <w:trHeight w:val="210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8764A5">
              <w:trPr>
                <w:trHeight w:val="210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От заказчика:</w:t>
                  </w: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9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(расшифровка подписи)</w:t>
                  </w:r>
                </w:p>
              </w:tc>
            </w:tr>
          </w:tbl>
          <w:p w:rsidR="002B3248" w:rsidRDefault="002B3248" w:rsidP="002E5E1F">
            <w:pPr>
              <w:tabs>
                <w:tab w:val="left" w:pos="426"/>
                <w:tab w:val="left" w:pos="742"/>
                <w:tab w:val="left" w:pos="1026"/>
              </w:tabs>
              <w:ind w:right="176"/>
              <w:jc w:val="both"/>
              <w:rPr>
                <w:sz w:val="18"/>
                <w:szCs w:val="18"/>
              </w:rPr>
            </w:pPr>
          </w:p>
          <w:p w:rsidR="00543AC5" w:rsidRDefault="00543AC5" w:rsidP="002E5E1F">
            <w:pPr>
              <w:tabs>
                <w:tab w:val="left" w:pos="426"/>
                <w:tab w:val="left" w:pos="742"/>
                <w:tab w:val="left" w:pos="1026"/>
              </w:tabs>
              <w:ind w:right="176"/>
              <w:jc w:val="both"/>
              <w:rPr>
                <w:sz w:val="18"/>
                <w:szCs w:val="18"/>
              </w:rPr>
            </w:pPr>
          </w:p>
          <w:p w:rsidR="00543AC5" w:rsidRPr="002E5E1F" w:rsidRDefault="00543AC5" w:rsidP="002E5E1F">
            <w:pPr>
              <w:tabs>
                <w:tab w:val="left" w:pos="426"/>
                <w:tab w:val="left" w:pos="742"/>
                <w:tab w:val="left" w:pos="1026"/>
              </w:tabs>
              <w:ind w:right="176"/>
              <w:jc w:val="both"/>
              <w:rPr>
                <w:sz w:val="18"/>
                <w:szCs w:val="18"/>
              </w:rPr>
            </w:pPr>
          </w:p>
        </w:tc>
        <w:tc>
          <w:tcPr>
            <w:tcW w:w="7961" w:type="dxa"/>
          </w:tcPr>
          <w:tbl>
            <w:tblPr>
              <w:tblW w:w="7278" w:type="dxa"/>
              <w:jc w:val="center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18"/>
              <w:gridCol w:w="197"/>
              <w:gridCol w:w="616"/>
              <w:gridCol w:w="511"/>
              <w:gridCol w:w="760"/>
              <w:gridCol w:w="12"/>
              <w:gridCol w:w="278"/>
              <w:gridCol w:w="6"/>
              <w:gridCol w:w="276"/>
              <w:gridCol w:w="99"/>
              <w:gridCol w:w="334"/>
              <w:gridCol w:w="657"/>
              <w:gridCol w:w="54"/>
              <w:gridCol w:w="417"/>
              <w:gridCol w:w="289"/>
              <w:gridCol w:w="990"/>
              <w:gridCol w:w="1137"/>
            </w:tblGrid>
            <w:tr w:rsidR="00BA6348" w:rsidRPr="00856430" w:rsidTr="00BA6348">
              <w:trPr>
                <w:trHeight w:val="62"/>
                <w:jc w:val="center"/>
              </w:trPr>
              <w:tc>
                <w:tcPr>
                  <w:tcW w:w="7278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3D63A5" w:rsidRDefault="007C339F" w:rsidP="002256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Исполнитель: </w:t>
                  </w:r>
                  <w:r w:rsidR="00BA6348" w:rsidRPr="003D63A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МБОУ ДО ГЦИР (ИНН: 6322017151 / КПП: 632401001)</w:t>
                  </w:r>
                </w:p>
              </w:tc>
            </w:tr>
            <w:tr w:rsidR="00BA6348" w:rsidRPr="00856430" w:rsidTr="00BA6348">
              <w:trPr>
                <w:trHeight w:val="72"/>
                <w:jc w:val="center"/>
              </w:trPr>
              <w:tc>
                <w:tcPr>
                  <w:tcW w:w="7278" w:type="dxa"/>
                  <w:gridSpan w:val="18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BA6348" w:rsidRDefault="00BA6348" w:rsidP="002256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A63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Адрес (юридический): 445045, Самарская обл, Тольятти г, Лизы Чайкиной ул, дом № 87</w:t>
                  </w:r>
                </w:p>
              </w:tc>
            </w:tr>
            <w:tr w:rsidR="00BA6348" w:rsidRPr="00856430" w:rsidTr="00BA6348">
              <w:trPr>
                <w:trHeight w:val="62"/>
                <w:jc w:val="center"/>
              </w:trPr>
              <w:tc>
                <w:tcPr>
                  <w:tcW w:w="7278" w:type="dxa"/>
                  <w:gridSpan w:val="18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A63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Телефоны: (8482) 37-94-99</w:t>
                  </w:r>
                </w:p>
              </w:tc>
            </w:tr>
            <w:tr w:rsidR="00BA6348" w:rsidRPr="00856430" w:rsidTr="00BA6348">
              <w:trPr>
                <w:trHeight w:val="426"/>
                <w:jc w:val="center"/>
              </w:trPr>
              <w:tc>
                <w:tcPr>
                  <w:tcW w:w="7278" w:type="dxa"/>
                  <w:gridSpan w:val="18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F2079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Акт от </w:t>
                  </w:r>
                  <w:r w:rsidR="004350C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_______________</w:t>
                  </w: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</w:t>
                  </w:r>
                  <w:r w:rsidR="00F207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BA6348" w:rsidRPr="00856430" w:rsidTr="00BA6348">
              <w:trPr>
                <w:trHeight w:val="62"/>
                <w:jc w:val="center"/>
              </w:trPr>
              <w:tc>
                <w:tcPr>
                  <w:tcW w:w="7278" w:type="dxa"/>
                  <w:gridSpan w:val="18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оказании услуг</w:t>
                  </w:r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842" w:type="dxa"/>
                  <w:gridSpan w:val="3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Заказчик:</w:t>
                  </w:r>
                </w:p>
              </w:tc>
              <w:tc>
                <w:tcPr>
                  <w:tcW w:w="2459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7" w:type="dxa"/>
                  <w:gridSpan w:val="8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1969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Основа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ние: Договор №</w:t>
                  </w:r>
                </w:p>
              </w:tc>
              <w:tc>
                <w:tcPr>
                  <w:tcW w:w="133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1A19DA" w:rsidP="00CC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</w:t>
                  </w:r>
                  <w:r w:rsidR="00CC3E8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C3DC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</w:p>
              </w:tc>
              <w:tc>
                <w:tcPr>
                  <w:tcW w:w="3977" w:type="dxa"/>
                  <w:gridSpan w:val="8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CC3E89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  <w:bookmarkStart w:id="5" w:name="_GoBack"/>
                  <w:bookmarkEnd w:id="5"/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7278" w:type="dxa"/>
                  <w:gridSpan w:val="18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Валюта: Российский рубль</w:t>
                  </w:r>
                </w:p>
              </w:tc>
            </w:tr>
            <w:tr w:rsidR="00BA6348" w:rsidRPr="00856430" w:rsidTr="00BA6348">
              <w:trPr>
                <w:trHeight w:val="140"/>
                <w:jc w:val="center"/>
              </w:trPr>
              <w:tc>
                <w:tcPr>
                  <w:tcW w:w="7278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30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 работы (услуги)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395B7B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395B7B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Ед. изм.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Кол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</w:t>
                  </w: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Цена, руб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1A19DA" w:rsidRPr="00856430" w:rsidTr="00BA6348">
              <w:trPr>
                <w:trHeight w:val="176"/>
                <w:jc w:val="center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7" w:type="dxa"/>
                  <w:gridSpan w:val="1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307247" w:rsidRDefault="001A19DA" w:rsidP="00C8466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Развивай-ка (2 модуля)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час</w:t>
                  </w:r>
                </w:p>
              </w:tc>
              <w:tc>
                <w:tcPr>
                  <w:tcW w:w="7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A19DA" w:rsidRPr="00856430" w:rsidTr="00BA6348">
              <w:trPr>
                <w:trHeight w:val="235"/>
                <w:jc w:val="center"/>
              </w:trPr>
              <w:tc>
                <w:tcPr>
                  <w:tcW w:w="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C8466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за период  с  ________   по_________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1A19DA" w:rsidRPr="00856430" w:rsidRDefault="001A19DA" w:rsidP="002256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3400" w:type="dxa"/>
                  <w:gridSpan w:val="11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trHeight w:val="255"/>
                <w:jc w:val="center"/>
              </w:trPr>
              <w:tc>
                <w:tcPr>
                  <w:tcW w:w="2741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gridSpan w:val="6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142C3E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2C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НДС не предусмотрен</w:t>
                  </w: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6348" w:rsidRPr="00856430" w:rsidTr="00142C3E">
              <w:trPr>
                <w:trHeight w:val="255"/>
                <w:jc w:val="center"/>
              </w:trPr>
              <w:tc>
                <w:tcPr>
                  <w:tcW w:w="2741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0" w:type="dxa"/>
                  <w:gridSpan w:val="10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A6348" w:rsidRPr="00856430" w:rsidRDefault="00BA6348" w:rsidP="002256FC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348" w:rsidRPr="00856430" w:rsidTr="00BA6348">
              <w:trPr>
                <w:trHeight w:val="510"/>
                <w:jc w:val="center"/>
              </w:trPr>
              <w:tc>
                <w:tcPr>
                  <w:tcW w:w="7278" w:type="dxa"/>
                  <w:gridSpan w:val="18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Вышеперечисленные услуги выполнены полностью и в срок. Заказчик претензий по объему, качеству и срокам оказания услуг не имеет.</w:t>
                  </w:r>
                </w:p>
              </w:tc>
            </w:tr>
            <w:tr w:rsidR="00BA6348" w:rsidRPr="00856430" w:rsidTr="00BA6348">
              <w:trPr>
                <w:trHeight w:val="439"/>
                <w:jc w:val="center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От исполнителя:</w:t>
                  </w:r>
                </w:p>
              </w:tc>
              <w:tc>
                <w:tcPr>
                  <w:tcW w:w="127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BA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А. В. Хаирова </w:t>
                  </w:r>
                </w:p>
              </w:tc>
            </w:tr>
            <w:tr w:rsidR="00BA6348" w:rsidRPr="00856430" w:rsidTr="00BA6348">
              <w:trPr>
                <w:trHeight w:val="210"/>
                <w:jc w:val="center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(расшифровка подписи)</w:t>
                  </w:r>
                </w:p>
              </w:tc>
            </w:tr>
            <w:tr w:rsidR="00BA6348" w:rsidRPr="00856430" w:rsidTr="00BA6348">
              <w:trPr>
                <w:trHeight w:val="210"/>
                <w:jc w:val="center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A6348" w:rsidRPr="00856430" w:rsidTr="00BA6348">
              <w:trPr>
                <w:trHeight w:val="210"/>
                <w:jc w:val="center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  <w:jc w:val="center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  <w:jc w:val="center"/>
              </w:trPr>
              <w:tc>
                <w:tcPr>
                  <w:tcW w:w="645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8764A5">
              <w:trPr>
                <w:trHeight w:val="210"/>
                <w:jc w:val="center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430">
                    <w:rPr>
                      <w:rFonts w:ascii="Arial" w:hAnsi="Arial" w:cs="Arial"/>
                      <w:sz w:val="18"/>
                      <w:szCs w:val="18"/>
                    </w:rPr>
                    <w:t>От заказчика:</w:t>
                  </w: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  <w:shd w:val="clear" w:color="auto" w:fill="EAEAEA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A6348" w:rsidRPr="003D63A5" w:rsidTr="00BA6348">
              <w:trPr>
                <w:trHeight w:val="210"/>
                <w:jc w:val="center"/>
              </w:trPr>
              <w:tc>
                <w:tcPr>
                  <w:tcW w:w="1458" w:type="dxa"/>
                  <w:gridSpan w:val="4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3D63A5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7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BA6348" w:rsidRPr="00856430" w:rsidRDefault="00BA6348" w:rsidP="00225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BA6348" w:rsidRPr="003D63A5" w:rsidRDefault="00BA6348" w:rsidP="002256FC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3D63A5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(расшифровка подписи)</w:t>
                  </w:r>
                </w:p>
              </w:tc>
            </w:tr>
          </w:tbl>
          <w:p w:rsidR="002B3248" w:rsidRPr="002B3248" w:rsidRDefault="002B3248" w:rsidP="002B3248">
            <w:pPr>
              <w:tabs>
                <w:tab w:val="left" w:pos="284"/>
                <w:tab w:val="left" w:pos="459"/>
              </w:tabs>
              <w:ind w:left="175" w:right="176"/>
              <w:jc w:val="both"/>
              <w:rPr>
                <w:sz w:val="18"/>
                <w:szCs w:val="18"/>
              </w:rPr>
            </w:pPr>
          </w:p>
        </w:tc>
      </w:tr>
    </w:tbl>
    <w:p w:rsidR="0006209E" w:rsidRDefault="0006209E" w:rsidP="0006209E">
      <w:pPr>
        <w:pStyle w:val="ConsPlusNonformat"/>
        <w:jc w:val="both"/>
      </w:pPr>
    </w:p>
    <w:p w:rsidR="0006209E" w:rsidRPr="000176F8" w:rsidRDefault="0006209E" w:rsidP="000620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F14" w:rsidRPr="000176F8" w:rsidRDefault="003D7F14" w:rsidP="009B6413">
      <w:pPr>
        <w:jc w:val="center"/>
        <w:rPr>
          <w:sz w:val="18"/>
          <w:szCs w:val="18"/>
        </w:rPr>
      </w:pPr>
    </w:p>
    <w:sectPr w:rsidR="003D7F14" w:rsidRPr="000176F8" w:rsidSect="00CD238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B87"/>
    <w:multiLevelType w:val="hybridMultilevel"/>
    <w:tmpl w:val="4832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6CF3"/>
    <w:multiLevelType w:val="multilevel"/>
    <w:tmpl w:val="09C8AE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A2AD9"/>
    <w:multiLevelType w:val="hybridMultilevel"/>
    <w:tmpl w:val="144C1D00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279"/>
    <w:multiLevelType w:val="hybridMultilevel"/>
    <w:tmpl w:val="9BE66CE8"/>
    <w:lvl w:ilvl="0" w:tplc="7E3AFFA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2CB254D0"/>
    <w:multiLevelType w:val="multilevel"/>
    <w:tmpl w:val="0C046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DC64EFA"/>
    <w:multiLevelType w:val="multilevel"/>
    <w:tmpl w:val="A052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E059E1"/>
    <w:multiLevelType w:val="multilevel"/>
    <w:tmpl w:val="D9B8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B13B59"/>
    <w:multiLevelType w:val="hybridMultilevel"/>
    <w:tmpl w:val="D8749B80"/>
    <w:lvl w:ilvl="0" w:tplc="FF0862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70D39"/>
    <w:multiLevelType w:val="multilevel"/>
    <w:tmpl w:val="E1168B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E0EFE"/>
    <w:multiLevelType w:val="multilevel"/>
    <w:tmpl w:val="9D929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5FE33FBE"/>
    <w:multiLevelType w:val="hybridMultilevel"/>
    <w:tmpl w:val="56A2EA2A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12">
    <w:nsid w:val="6C47363B"/>
    <w:multiLevelType w:val="multilevel"/>
    <w:tmpl w:val="6BA637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D47DA1"/>
    <w:multiLevelType w:val="hybridMultilevel"/>
    <w:tmpl w:val="DCAAFF98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F81"/>
    <w:rsid w:val="0001269C"/>
    <w:rsid w:val="000176F8"/>
    <w:rsid w:val="0002526A"/>
    <w:rsid w:val="0006209E"/>
    <w:rsid w:val="0006786E"/>
    <w:rsid w:val="000A030E"/>
    <w:rsid w:val="000A219D"/>
    <w:rsid w:val="000A5855"/>
    <w:rsid w:val="000B15EC"/>
    <w:rsid w:val="000F4235"/>
    <w:rsid w:val="00100285"/>
    <w:rsid w:val="00132DB3"/>
    <w:rsid w:val="00142C3E"/>
    <w:rsid w:val="0014396C"/>
    <w:rsid w:val="001A19DA"/>
    <w:rsid w:val="001D1B5C"/>
    <w:rsid w:val="0020698D"/>
    <w:rsid w:val="002256FC"/>
    <w:rsid w:val="00273FC8"/>
    <w:rsid w:val="002B2AED"/>
    <w:rsid w:val="002B3248"/>
    <w:rsid w:val="002D2FC9"/>
    <w:rsid w:val="002E5E1F"/>
    <w:rsid w:val="00307247"/>
    <w:rsid w:val="00337FFC"/>
    <w:rsid w:val="003459A9"/>
    <w:rsid w:val="00391657"/>
    <w:rsid w:val="003D073A"/>
    <w:rsid w:val="003D7F14"/>
    <w:rsid w:val="00423432"/>
    <w:rsid w:val="004350C6"/>
    <w:rsid w:val="00452C89"/>
    <w:rsid w:val="0046549F"/>
    <w:rsid w:val="00470304"/>
    <w:rsid w:val="00486244"/>
    <w:rsid w:val="00496645"/>
    <w:rsid w:val="00497DDE"/>
    <w:rsid w:val="004A230A"/>
    <w:rsid w:val="004B391B"/>
    <w:rsid w:val="0050606D"/>
    <w:rsid w:val="005379CC"/>
    <w:rsid w:val="00543AC5"/>
    <w:rsid w:val="0055651C"/>
    <w:rsid w:val="00591ACB"/>
    <w:rsid w:val="005D5113"/>
    <w:rsid w:val="005D6132"/>
    <w:rsid w:val="005F2F81"/>
    <w:rsid w:val="005F4216"/>
    <w:rsid w:val="00601FE3"/>
    <w:rsid w:val="00655F02"/>
    <w:rsid w:val="006740ED"/>
    <w:rsid w:val="006D60B1"/>
    <w:rsid w:val="006F4532"/>
    <w:rsid w:val="0072384C"/>
    <w:rsid w:val="00727234"/>
    <w:rsid w:val="007629B5"/>
    <w:rsid w:val="00785E0F"/>
    <w:rsid w:val="007C339F"/>
    <w:rsid w:val="007E6674"/>
    <w:rsid w:val="007E7031"/>
    <w:rsid w:val="00801170"/>
    <w:rsid w:val="00860697"/>
    <w:rsid w:val="008636AF"/>
    <w:rsid w:val="008764A5"/>
    <w:rsid w:val="00880023"/>
    <w:rsid w:val="008E0420"/>
    <w:rsid w:val="008E33A9"/>
    <w:rsid w:val="0095433F"/>
    <w:rsid w:val="009577F0"/>
    <w:rsid w:val="009578B7"/>
    <w:rsid w:val="00963D4F"/>
    <w:rsid w:val="00974E87"/>
    <w:rsid w:val="00984F31"/>
    <w:rsid w:val="009940BF"/>
    <w:rsid w:val="0099541A"/>
    <w:rsid w:val="009B6413"/>
    <w:rsid w:val="009B77E4"/>
    <w:rsid w:val="009E47C9"/>
    <w:rsid w:val="009F6E15"/>
    <w:rsid w:val="00A52F76"/>
    <w:rsid w:val="00A70935"/>
    <w:rsid w:val="00A7312C"/>
    <w:rsid w:val="00AE6035"/>
    <w:rsid w:val="00B34EC7"/>
    <w:rsid w:val="00B35E46"/>
    <w:rsid w:val="00B659E3"/>
    <w:rsid w:val="00B810DC"/>
    <w:rsid w:val="00BA6348"/>
    <w:rsid w:val="00BB76C6"/>
    <w:rsid w:val="00BD67B8"/>
    <w:rsid w:val="00C559C9"/>
    <w:rsid w:val="00C63C83"/>
    <w:rsid w:val="00C86CFD"/>
    <w:rsid w:val="00C96FCB"/>
    <w:rsid w:val="00CB6FCD"/>
    <w:rsid w:val="00CC3E89"/>
    <w:rsid w:val="00CD238B"/>
    <w:rsid w:val="00CD4DD6"/>
    <w:rsid w:val="00CD589B"/>
    <w:rsid w:val="00CF7BEE"/>
    <w:rsid w:val="00D22324"/>
    <w:rsid w:val="00D267A9"/>
    <w:rsid w:val="00D30DE6"/>
    <w:rsid w:val="00D5241D"/>
    <w:rsid w:val="00D55A6A"/>
    <w:rsid w:val="00D824B6"/>
    <w:rsid w:val="00DA61E4"/>
    <w:rsid w:val="00DD4153"/>
    <w:rsid w:val="00DD4F6D"/>
    <w:rsid w:val="00DE2323"/>
    <w:rsid w:val="00DE4FDB"/>
    <w:rsid w:val="00E35B08"/>
    <w:rsid w:val="00E40789"/>
    <w:rsid w:val="00E716F9"/>
    <w:rsid w:val="00E80B5D"/>
    <w:rsid w:val="00EB3F8A"/>
    <w:rsid w:val="00F20794"/>
    <w:rsid w:val="00F20985"/>
    <w:rsid w:val="00F24FBD"/>
    <w:rsid w:val="00F447E2"/>
    <w:rsid w:val="00F44E78"/>
    <w:rsid w:val="00FA2429"/>
    <w:rsid w:val="00FC01CA"/>
    <w:rsid w:val="00FC3DCF"/>
    <w:rsid w:val="00FC5C42"/>
    <w:rsid w:val="00FD3D51"/>
    <w:rsid w:val="00FD7800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Char">
    <w:name w:val="Body Text Char"/>
    <w:uiPriority w:val="99"/>
    <w:locked/>
    <w:rsid w:val="0046549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a8"/>
    <w:uiPriority w:val="99"/>
    <w:rsid w:val="0046549F"/>
    <w:pPr>
      <w:widowControl w:val="0"/>
      <w:shd w:val="clear" w:color="auto" w:fill="FFFFFF"/>
      <w:autoSpaceDE/>
      <w:autoSpaceDN/>
      <w:spacing w:before="300" w:line="233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rsid w:val="0046549F"/>
    <w:rPr>
      <w:rFonts w:ascii="Calibri" w:eastAsia="Calibri" w:hAnsi="Calibri" w:cs="Calibri"/>
      <w:sz w:val="17"/>
      <w:szCs w:val="17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46549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74E8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74E87"/>
    <w:pPr>
      <w:widowControl w:val="0"/>
      <w:shd w:val="clear" w:color="auto" w:fill="FFFFFF"/>
      <w:autoSpaceDE/>
      <w:autoSpaceDN/>
      <w:spacing w:before="60" w:after="300" w:line="240" w:lineRule="atLeast"/>
      <w:jc w:val="center"/>
      <w:outlineLvl w:val="0"/>
    </w:pPr>
    <w:rPr>
      <w:rFonts w:eastAsiaTheme="minorHAnsi" w:cstheme="minorBidi"/>
      <w:b/>
      <w:bCs/>
      <w:sz w:val="17"/>
      <w:szCs w:val="17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9577F0"/>
    <w:pPr>
      <w:suppressAutoHyphens/>
      <w:autoSpaceDE/>
      <w:autoSpaceDN/>
      <w:spacing w:line="160" w:lineRule="atLeast"/>
      <w:ind w:left="426" w:hanging="426"/>
    </w:pPr>
    <w:rPr>
      <w:lang w:eastAsia="en-US"/>
    </w:rPr>
  </w:style>
  <w:style w:type="paragraph" w:customStyle="1" w:styleId="ConsPlusNonformat">
    <w:name w:val="ConsPlusNonformat"/>
    <w:uiPriority w:val="99"/>
    <w:rsid w:val="00062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Char">
    <w:name w:val="Body Text Char"/>
    <w:uiPriority w:val="99"/>
    <w:locked/>
    <w:rsid w:val="0046549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a8"/>
    <w:uiPriority w:val="99"/>
    <w:rsid w:val="0046549F"/>
    <w:pPr>
      <w:widowControl w:val="0"/>
      <w:shd w:val="clear" w:color="auto" w:fill="FFFFFF"/>
      <w:autoSpaceDE/>
      <w:autoSpaceDN/>
      <w:spacing w:before="300" w:line="233" w:lineRule="exact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rsid w:val="0046549F"/>
    <w:rPr>
      <w:rFonts w:ascii="Calibri" w:eastAsia="Calibri" w:hAnsi="Calibri" w:cs="Calibri"/>
      <w:sz w:val="17"/>
      <w:szCs w:val="17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46549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974E8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74E87"/>
    <w:pPr>
      <w:widowControl w:val="0"/>
      <w:shd w:val="clear" w:color="auto" w:fill="FFFFFF"/>
      <w:autoSpaceDE/>
      <w:autoSpaceDN/>
      <w:spacing w:before="60" w:after="300" w:line="240" w:lineRule="atLeast"/>
      <w:jc w:val="center"/>
      <w:outlineLvl w:val="0"/>
    </w:pPr>
    <w:rPr>
      <w:rFonts w:eastAsiaTheme="minorHAnsi" w:cstheme="minorBidi"/>
      <w:b/>
      <w:bCs/>
      <w:sz w:val="17"/>
      <w:szCs w:val="17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9577F0"/>
    <w:pPr>
      <w:suppressAutoHyphens/>
      <w:autoSpaceDE/>
      <w:autoSpaceDN/>
      <w:spacing w:line="160" w:lineRule="atLeast"/>
      <w:ind w:left="426" w:hanging="426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irtgl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6E4A-7B8C-4C8A-A8CE-C240ED6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6</cp:revision>
  <cp:lastPrinted>2021-07-01T10:22:00Z</cp:lastPrinted>
  <dcterms:created xsi:type="dcterms:W3CDTF">2022-08-03T11:28:00Z</dcterms:created>
  <dcterms:modified xsi:type="dcterms:W3CDTF">2022-08-04T10:58:00Z</dcterms:modified>
</cp:coreProperties>
</file>