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05" w:rsidRPr="009C3805" w:rsidRDefault="009C3805" w:rsidP="009C3805">
      <w:pPr>
        <w:autoSpaceDE w:val="0"/>
        <w:autoSpaceDN w:val="0"/>
        <w:adjustRightInd w:val="0"/>
        <w:spacing w:after="0" w:line="240" w:lineRule="auto"/>
        <w:ind w:firstLine="709"/>
        <w:jc w:val="center"/>
        <w:rPr>
          <w:rFonts w:ascii="Times New Roman" w:hAnsi="Times New Roman" w:cs="Times New Roman"/>
          <w:b/>
          <w:sz w:val="28"/>
          <w:szCs w:val="28"/>
        </w:rPr>
      </w:pPr>
      <w:r w:rsidRPr="009C3805">
        <w:rPr>
          <w:rFonts w:ascii="Times New Roman" w:hAnsi="Times New Roman" w:cs="Times New Roman"/>
          <w:b/>
          <w:sz w:val="28"/>
          <w:szCs w:val="28"/>
        </w:rPr>
        <w:t>Какая ответственность предусмотрена за разглашение тайны усыновления (удочерения)?</w:t>
      </w:r>
    </w:p>
    <w:p w:rsidR="009C3805" w:rsidRPr="009C3805" w:rsidRDefault="009C3805" w:rsidP="009C3805">
      <w:pPr>
        <w:autoSpaceDE w:val="0"/>
        <w:autoSpaceDN w:val="0"/>
        <w:adjustRightInd w:val="0"/>
        <w:spacing w:after="0" w:line="240" w:lineRule="auto"/>
        <w:ind w:firstLine="709"/>
        <w:jc w:val="both"/>
        <w:rPr>
          <w:rFonts w:ascii="Times New Roman" w:hAnsi="Times New Roman" w:cs="Times New Roman"/>
          <w:sz w:val="28"/>
          <w:szCs w:val="28"/>
        </w:rPr>
      </w:pPr>
    </w:p>
    <w:p w:rsidR="009C3805" w:rsidRPr="009C3805" w:rsidRDefault="009C3805" w:rsidP="009C3805">
      <w:pPr>
        <w:autoSpaceDE w:val="0"/>
        <w:autoSpaceDN w:val="0"/>
        <w:adjustRightInd w:val="0"/>
        <w:spacing w:after="0" w:line="240" w:lineRule="auto"/>
        <w:ind w:firstLine="709"/>
        <w:jc w:val="both"/>
        <w:rPr>
          <w:rFonts w:ascii="Times New Roman" w:hAnsi="Times New Roman" w:cs="Times New Roman"/>
          <w:sz w:val="28"/>
          <w:szCs w:val="28"/>
        </w:rPr>
      </w:pPr>
      <w:r w:rsidRPr="009C3805">
        <w:rPr>
          <w:rFonts w:ascii="Times New Roman" w:hAnsi="Times New Roman" w:cs="Times New Roman"/>
          <w:sz w:val="28"/>
          <w:szCs w:val="28"/>
        </w:rPr>
        <w:t>Согласно статье 139 Семейного Кодекса Российской Федерации, т</w:t>
      </w:r>
      <w:r w:rsidRPr="009C3805">
        <w:rPr>
          <w:rFonts w:ascii="Times New Roman" w:hAnsi="Times New Roman" w:cs="Times New Roman"/>
          <w:sz w:val="28"/>
          <w:szCs w:val="28"/>
        </w:rPr>
        <w:t>айна усыновле</w:t>
      </w:r>
      <w:r w:rsidRPr="009C3805">
        <w:rPr>
          <w:rFonts w:ascii="Times New Roman" w:hAnsi="Times New Roman" w:cs="Times New Roman"/>
          <w:sz w:val="28"/>
          <w:szCs w:val="28"/>
        </w:rPr>
        <w:t xml:space="preserve">ния ребенка охраняется законом. </w:t>
      </w:r>
      <w:r w:rsidRPr="009C3805">
        <w:rPr>
          <w:rFonts w:ascii="Times New Roman" w:hAnsi="Times New Roman" w:cs="Times New Roman"/>
          <w:sz w:val="28"/>
          <w:szCs w:val="28"/>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r w:rsidRPr="009C3805">
        <w:rPr>
          <w:rFonts w:ascii="Times New Roman" w:hAnsi="Times New Roman" w:cs="Times New Roman"/>
          <w:sz w:val="28"/>
          <w:szCs w:val="28"/>
        </w:rPr>
        <w:t xml:space="preserve"> </w:t>
      </w:r>
    </w:p>
    <w:p w:rsidR="009C3805" w:rsidRDefault="009C3805" w:rsidP="009C3805">
      <w:pPr>
        <w:autoSpaceDE w:val="0"/>
        <w:autoSpaceDN w:val="0"/>
        <w:adjustRightInd w:val="0"/>
        <w:spacing w:after="0" w:line="240" w:lineRule="auto"/>
        <w:ind w:firstLine="709"/>
        <w:jc w:val="both"/>
        <w:rPr>
          <w:rFonts w:ascii="Times New Roman" w:hAnsi="Times New Roman" w:cs="Times New Roman"/>
          <w:sz w:val="28"/>
          <w:szCs w:val="28"/>
        </w:rPr>
      </w:pPr>
      <w:r w:rsidRPr="009C3805">
        <w:rPr>
          <w:rFonts w:ascii="Times New Roman" w:hAnsi="Times New Roman" w:cs="Times New Roman"/>
          <w:sz w:val="28"/>
          <w:szCs w:val="28"/>
        </w:rPr>
        <w:t>В</w:t>
      </w:r>
      <w:r w:rsidRPr="009C3805">
        <w:rPr>
          <w:rFonts w:ascii="Times New Roman" w:hAnsi="Times New Roman" w:cs="Times New Roman"/>
          <w:sz w:val="28"/>
          <w:szCs w:val="28"/>
        </w:rPr>
        <w:t xml:space="preserve"> целях обеспечения охраняемой законом тайны усыновления </w:t>
      </w:r>
      <w:r w:rsidR="004351C0">
        <w:rPr>
          <w:rFonts w:ascii="Times New Roman" w:hAnsi="Times New Roman" w:cs="Times New Roman"/>
          <w:sz w:val="28"/>
          <w:szCs w:val="28"/>
        </w:rPr>
        <w:t>суд</w:t>
      </w:r>
      <w:r w:rsidRPr="009C3805">
        <w:rPr>
          <w:rFonts w:ascii="Times New Roman" w:hAnsi="Times New Roman" w:cs="Times New Roman"/>
          <w:sz w:val="28"/>
          <w:szCs w:val="28"/>
        </w:rPr>
        <w:t xml:space="preserve"> рассматривает все дела данной категории в закрытом судебном заседании, включая объявление решения. В этих же целях участвующие в рассмотрении дела лица должны быть предупреждены о необходимости сохранения в тайне ставших им известными сведений об усыновлении, а также о возможности привлечения к уголовной ответств</w:t>
      </w:r>
      <w:bookmarkStart w:id="0" w:name="_GoBack"/>
      <w:bookmarkEnd w:id="0"/>
      <w:r w:rsidRPr="009C3805">
        <w:rPr>
          <w:rFonts w:ascii="Times New Roman" w:hAnsi="Times New Roman" w:cs="Times New Roman"/>
          <w:sz w:val="28"/>
          <w:szCs w:val="28"/>
        </w:rPr>
        <w:t>енности за разглашение тайны усыновления вопреки вол</w:t>
      </w:r>
      <w:r>
        <w:rPr>
          <w:rFonts w:ascii="Times New Roman" w:hAnsi="Times New Roman" w:cs="Times New Roman"/>
          <w:sz w:val="28"/>
          <w:szCs w:val="28"/>
        </w:rPr>
        <w:t>е усыновителя</w:t>
      </w:r>
      <w:r w:rsidRPr="009C3805">
        <w:rPr>
          <w:rFonts w:ascii="Times New Roman" w:hAnsi="Times New Roman" w:cs="Times New Roman"/>
          <w:sz w:val="28"/>
          <w:szCs w:val="28"/>
        </w:rPr>
        <w:t>, что отражается в протоколе судебного заседания и подтверж</w:t>
      </w:r>
      <w:r w:rsidRPr="009C3805">
        <w:rPr>
          <w:rFonts w:ascii="Times New Roman" w:hAnsi="Times New Roman" w:cs="Times New Roman"/>
          <w:sz w:val="28"/>
          <w:szCs w:val="28"/>
        </w:rPr>
        <w:t>дается подписями указанных лиц.</w:t>
      </w:r>
    </w:p>
    <w:p w:rsidR="009C3805" w:rsidRPr="009C3805" w:rsidRDefault="009C3805" w:rsidP="009C380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л</w:t>
      </w:r>
      <w:r w:rsidRPr="009C3805">
        <w:rPr>
          <w:rFonts w:ascii="Times New Roman" w:hAnsi="Times New Roman" w:cs="Times New Roman"/>
          <w:sz w:val="28"/>
          <w:szCs w:val="28"/>
        </w:rPr>
        <w:t>ица, разгласившие тайну усыновления ребенка против воли его усыновителей, привлекаются к ответственности в установленном законом порядке.</w:t>
      </w:r>
    </w:p>
    <w:p w:rsidR="009C3805" w:rsidRPr="009C3805" w:rsidRDefault="009C3805" w:rsidP="009C38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9C3805">
        <w:rPr>
          <w:rFonts w:ascii="Times New Roman" w:hAnsi="Times New Roman" w:cs="Times New Roman"/>
          <w:sz w:val="28"/>
          <w:szCs w:val="28"/>
        </w:rPr>
        <w:t>татья 155 Уголовного Кодекса Российской Федерации предусматривает наказание за р</w:t>
      </w:r>
      <w:r w:rsidRPr="009C3805">
        <w:rPr>
          <w:rFonts w:ascii="Times New Roman" w:hAnsi="Times New Roman" w:cs="Times New Roman"/>
          <w:sz w:val="28"/>
          <w:szCs w:val="28"/>
        </w:rPr>
        <w:t>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w:t>
      </w:r>
      <w:r w:rsidRPr="009C3805">
        <w:rPr>
          <w:rFonts w:ascii="Times New Roman" w:hAnsi="Times New Roman" w:cs="Times New Roman"/>
          <w:sz w:val="28"/>
          <w:szCs w:val="28"/>
        </w:rPr>
        <w:t>.</w:t>
      </w:r>
    </w:p>
    <w:p w:rsidR="00CB11BC" w:rsidRDefault="009C3805" w:rsidP="009C3805">
      <w:pPr>
        <w:spacing w:after="0" w:line="240" w:lineRule="auto"/>
        <w:ind w:firstLine="709"/>
        <w:jc w:val="both"/>
        <w:rPr>
          <w:rFonts w:ascii="Times New Roman" w:hAnsi="Times New Roman" w:cs="Times New Roman"/>
          <w:sz w:val="28"/>
          <w:szCs w:val="28"/>
        </w:rPr>
      </w:pPr>
      <w:proofErr w:type="gramStart"/>
      <w:r w:rsidRPr="009C3805">
        <w:rPr>
          <w:rFonts w:ascii="Times New Roman" w:hAnsi="Times New Roman" w:cs="Times New Roman"/>
          <w:sz w:val="28"/>
          <w:szCs w:val="28"/>
        </w:rPr>
        <w:t>Данное деяние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w:t>
      </w:r>
      <w:proofErr w:type="gramEnd"/>
      <w:r w:rsidRPr="009C3805">
        <w:rPr>
          <w:rFonts w:ascii="Times New Roman" w:hAnsi="Times New Roman" w:cs="Times New Roman"/>
          <w:sz w:val="28"/>
          <w:szCs w:val="28"/>
        </w:rPr>
        <w:t xml:space="preserve"> до трех лет или без такового.</w:t>
      </w:r>
    </w:p>
    <w:p w:rsidR="009C3805" w:rsidRPr="009C3805" w:rsidRDefault="009C3805" w:rsidP="009C3805">
      <w:pPr>
        <w:spacing w:after="0" w:line="240" w:lineRule="auto"/>
        <w:ind w:firstLine="709"/>
        <w:jc w:val="both"/>
        <w:rPr>
          <w:rFonts w:ascii="Times New Roman" w:hAnsi="Times New Roman" w:cs="Times New Roman"/>
          <w:sz w:val="28"/>
          <w:szCs w:val="28"/>
        </w:rPr>
      </w:pPr>
      <w:r w:rsidRPr="009C3805">
        <w:rPr>
          <w:rFonts w:ascii="Times New Roman" w:hAnsi="Times New Roman" w:cs="Times New Roman"/>
          <w:sz w:val="28"/>
          <w:szCs w:val="28"/>
        </w:rPr>
        <w:t xml:space="preserve">Условием возникновения уголовной ответственности является наличие корыстных или иных низменных побуждений. </w:t>
      </w:r>
      <w:r w:rsidR="000D3812">
        <w:rPr>
          <w:rFonts w:ascii="Times New Roman" w:hAnsi="Times New Roman" w:cs="Times New Roman"/>
          <w:sz w:val="28"/>
          <w:szCs w:val="28"/>
        </w:rPr>
        <w:t>С</w:t>
      </w:r>
      <w:r w:rsidRPr="009C3805">
        <w:rPr>
          <w:rFonts w:ascii="Times New Roman" w:hAnsi="Times New Roman" w:cs="Times New Roman"/>
          <w:sz w:val="28"/>
          <w:szCs w:val="28"/>
        </w:rPr>
        <w:t>убъектом</w:t>
      </w:r>
      <w:r w:rsidR="000D3812">
        <w:rPr>
          <w:rFonts w:ascii="Times New Roman" w:hAnsi="Times New Roman" w:cs="Times New Roman"/>
          <w:sz w:val="28"/>
          <w:szCs w:val="28"/>
        </w:rPr>
        <w:t xml:space="preserve"> преступления</w:t>
      </w:r>
      <w:r w:rsidRPr="009C3805">
        <w:rPr>
          <w:rFonts w:ascii="Times New Roman" w:hAnsi="Times New Roman" w:cs="Times New Roman"/>
          <w:sz w:val="28"/>
          <w:szCs w:val="28"/>
        </w:rPr>
        <w:t xml:space="preserve"> могут быть педагоги, воспитатели детских учреждений, родственники усыновителя и иные лица.</w:t>
      </w:r>
    </w:p>
    <w:sectPr w:rsidR="009C3805" w:rsidRPr="009C3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05"/>
    <w:rsid w:val="0002408A"/>
    <w:rsid w:val="000D3812"/>
    <w:rsid w:val="004351C0"/>
    <w:rsid w:val="009C3805"/>
    <w:rsid w:val="00CB11BC"/>
    <w:rsid w:val="00F77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User014021</dc:creator>
  <cp:lastModifiedBy>User014021</cp:lastModifiedBy>
  <cp:revision>2</cp:revision>
  <cp:lastPrinted>2020-12-09T06:53:00Z</cp:lastPrinted>
  <dcterms:created xsi:type="dcterms:W3CDTF">2020-12-09T12:15:00Z</dcterms:created>
  <dcterms:modified xsi:type="dcterms:W3CDTF">2020-12-09T12:15:00Z</dcterms:modified>
</cp:coreProperties>
</file>